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4A" w:rsidRPr="00F57C4A" w:rsidRDefault="00F57C4A" w:rsidP="00F57C4A">
      <w:pPr>
        <w:pBdr>
          <w:bottom w:val="single" w:sz="4" w:space="1" w:color="000000"/>
        </w:pBdr>
        <w:tabs>
          <w:tab w:val="left" w:pos="8505"/>
        </w:tabs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Obchodná akadémia</w:t>
      </w:r>
    </w:p>
    <w:p w:rsidR="00F57C4A" w:rsidRPr="00F57C4A" w:rsidRDefault="00F57C4A" w:rsidP="00F57C4A">
      <w:pPr>
        <w:pBdr>
          <w:bottom w:val="single" w:sz="4" w:space="1" w:color="000000"/>
        </w:pBdr>
        <w:tabs>
          <w:tab w:val="left" w:pos="8505"/>
        </w:tabs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Ul. Kálmána Kittenbergera 2, 934 40  Levice</w:t>
      </w:r>
    </w:p>
    <w:p w:rsidR="00F57C4A" w:rsidRPr="00F57C4A" w:rsidRDefault="00F57C4A" w:rsidP="00F57C4A">
      <w:pPr>
        <w:tabs>
          <w:tab w:val="left" w:pos="751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>Praktická časť odbornej zložky maturitnej skúšky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>Obhajoba vlastného projektu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>Aplikácia marketingu v praxi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8"/>
          <w:szCs w:val="28"/>
          <w:lang w:eastAsia="sk-SK" w:bidi="ar-SA"/>
        </w:rPr>
        <w:t>Marketing na online platforme YouTube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 xml:space="preserve">Levice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  <w:t xml:space="preserve"> Meno a priezvisko</w:t>
      </w: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2023/2024</w: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  <w:t xml:space="preserve">          4. A    </w:t>
      </w:r>
    </w:p>
    <w:p w:rsidR="00F57C4A" w:rsidRPr="00F57C4A" w:rsidRDefault="00F57C4A" w:rsidP="00F57C4A">
      <w:pPr>
        <w:pBdr>
          <w:bottom w:val="single" w:sz="4" w:space="1" w:color="000000"/>
        </w:pBdr>
        <w:tabs>
          <w:tab w:val="left" w:pos="8505"/>
        </w:tabs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bookmarkStart w:id="0" w:name="_gjdgxs" w:colFirst="0" w:colLast="0"/>
      <w:bookmarkEnd w:id="0"/>
      <w:r>
        <w:rPr>
          <w:noProof/>
        </w:rPr>
        <w:pict>
          <v:rect id="Obdĺžnik 82" o:spid="_x0000_s1028" style="position:absolute;left:0;text-align:left;margin-left:180pt;margin-top:12.9pt;width:6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mbcgIAAPwEAAAOAAAAZHJzL2Uyb0RvYy54bWysVMFOGzEQvVfqP1i+l022gULEBkWgVJUQ&#10;IEHF2fHaWate27WdbNJP66En+l999i4EaE+oOTgznvF43vObPT3btppshA/KmoqOD0aUCMNtrcyq&#10;ol/vFh+OKQmRmZppa0RFdyLQs9n7d6edm4rSNlbXwhMUMWHauYo2MbppUQTeiJaFA+uEQVBa37II&#10;16+K2rMO1VtdlKPRUdFZXztvuQgBuxd9kM5yfSkFj9dSBhGJrih6i3n1eV2mtZidsunKM9coPrTB&#10;3tBFy5TBpU+lLlhkZO3VX6Vaxb0NVsYDbtvCSqm4yBiAZjx6hea2YU5kLCAnuCeawv8ry682N56o&#10;uqLHJSWGtXij62X98PP3L6O+EWyCoc6FKRJv3Y0fvAAzwd1K36Z/ACHbzOruiVWxjYRj83h0clQe&#10;UsIR+jgpT0aZ9WJ/2PkQPwvbkmRU1OPRMpdscxkiLkTqY0q6K1it6oXSOju7cK492TC8L2RR244S&#10;zULEZkUX+ZcQoMSLY9qQrqLl4QTNEM4gPKlZhNk6UBHMihKmV1A0jz738uJ0eNulCcQFC03fba44&#10;9KZNwiKyXgfMifOe5WQtbb3DO3nbCzg4vlCodgmkN8xDsYCBKYzXWKS2wGYHi5LG+h//2k/5EBKi&#10;lHSYAOD+vmZegMAvBhI7GU8maWSyMzn8VMLxzyPL5xGzbs8tHmGMeXc8myk/6kdTetveY1jn6VaE&#10;mOG4u2d4cM5jP5kYdy7m85yGMXEsXppbx1PxxFPi8W57z7wbFBMhtSv7OC1s+ko4fW46aex8Ha1U&#10;WVV7XqGP5GDEslKGz0Ga4ed+ztp/tGZ/AAAA//8DAFBLAwQUAAYACAAAACEAA0NK398AAAAJAQAA&#10;DwAAAGRycy9kb3ducmV2LnhtbEyPwU7DMBBE70j8g7VI3KjTQtsQ4lSoAtQTEkkPHJ14SaLa6yh2&#10;m/D3LCc4rnY0816+m50VFxxD70nBcpGAQGq86alVcKxe71IQIWoy2npCBd8YYFdcX+U6M36iD7yU&#10;sRVcQiHTCroYh0zK0HTodFj4AYl/X350OvI5ttKMeuJyZ+UqSTbS6Z54odMD7jtsTuXZKagO1XFZ&#10;x+HUT+lLuf98f7P1wSl1ezM/P4GIOMe/MPziMzoUzFT7M5kgrIL7TcIuUcFqzQoceEi3axC1gu1j&#10;CrLI5X+D4gcAAP//AwBQSwECLQAUAAYACAAAACEAtoM4kv4AAADhAQAAEwAAAAAAAAAAAAAAAAAA&#10;AAAAW0NvbnRlbnRfVHlwZXNdLnhtbFBLAQItABQABgAIAAAAIQA4/SH/1gAAAJQBAAALAAAAAAAA&#10;AAAAAAAAAC8BAABfcmVscy8ucmVsc1BLAQItABQABgAIAAAAIQB7mqmbcgIAAPwEAAAOAAAAAAAA&#10;AAAAAAAAAC4CAABkcnMvZTJvRG9jLnhtbFBLAQItABQABgAIAAAAIQADQ0rf3wAAAAkBAAAPAAAA&#10;AAAAAAAAAAAAAMwEAABkcnMvZG93bnJldi54bWxQSwUGAAAAAAQABADzAAAA2AUAAAAA&#10;" fillcolor="window" strokecolor="window" strokeweight="2pt"/>
        </w:pict>
      </w:r>
      <w:r w:rsidRPr="00F57C4A">
        <w:rPr>
          <w:rFonts w:ascii="Cambria" w:eastAsia="Cambria" w:hAnsi="Cambria" w:cs="Cambria"/>
          <w:lang w:eastAsia="sk-SK" w:bidi="ar-SA"/>
        </w:rPr>
        <w:br w:type="page"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lastRenderedPageBreak/>
        <w:t>Obchodná akadémia</w:t>
      </w:r>
    </w:p>
    <w:p w:rsidR="00F57C4A" w:rsidRPr="00F57C4A" w:rsidRDefault="00F57C4A" w:rsidP="00F57C4A">
      <w:pPr>
        <w:pBdr>
          <w:bottom w:val="single" w:sz="4" w:space="1" w:color="000000"/>
        </w:pBdr>
        <w:tabs>
          <w:tab w:val="left" w:pos="8505"/>
        </w:tabs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Ul. Kálmána Kittenbergera 2, 934 40  Levice</w:t>
      </w:r>
    </w:p>
    <w:p w:rsidR="00F57C4A" w:rsidRPr="00F57C4A" w:rsidRDefault="00F57C4A" w:rsidP="00F57C4A">
      <w:pPr>
        <w:tabs>
          <w:tab w:val="left" w:pos="751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>Praktická časť odbornej zložky maturitnej skúšky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>Obhajoba vlastného projektu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>Aplikácia marketingu v praxi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8"/>
          <w:szCs w:val="28"/>
          <w:lang w:eastAsia="sk-SK" w:bidi="ar-SA"/>
        </w:rPr>
        <w:t>Marketing na online platforme YouTube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 xml:space="preserve">Levice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  <w:t xml:space="preserve">            </w: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 xml:space="preserve">Vypracoval: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Meno a priezv</w: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isko</w:t>
      </w: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>
        <w:rPr>
          <w:noProof/>
        </w:rPr>
        <w:pict>
          <v:rect id="Obdĺžnik 69" o:spid="_x0000_s1027" style="position:absolute;left:0;text-align:left;margin-left:180.75pt;margin-top:28.35pt;width:6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p9cgIAAPwEAAAOAAAAZHJzL2Uyb0RvYy54bWysVE1vGyEQvVfqf0Dcm7VdJ40tryMrkatK&#10;URLJqXLGLHhRWaCAvXZ/Wg89pf+rD3bz2Z6i+oBnmGGY93izs7N9o8lO+KCsKenwaECJMNxWymxK&#10;+vV2+eGUkhCZqZi2RpT0IAI9m79/N2vdVIxsbXUlPEERE6atK2kdo5sWReC1aFg4sk4YBKX1DYtw&#10;/aaoPGtRvdHFaDA4KVrrK+ctFyFg96IL0nmuL6Xg8VrKICLRJUVvMa8+r+u0FvMZm248c7XifRvs&#10;DV00TBlc+ljqgkVGtl79VapR3NtgZTzitimslIqLjAFohoNXaFY1cyJjATnBPdIU/l9ZfrW78URV&#10;JT2ZUGJYgze6Xlf3P3//MuobwSYYal2YInHlbnzvBZgJ7l76Jv0DCNlnVg+PrIp9JBybp4PJyeiY&#10;Eo7Qx/FoMsisF0+HnQ/xs7ANSUZJPR4tc8l2lyHiQqQ+pKS7gtWqWiqts3MI59qTHcP7QhaVbSnR&#10;LERslnSZfwkBSrw4pg1pSzo6HqMZwhmEJzWLMBsHKoLZUML0Borm0edeXpwOb7s0gbhgoe66zRX7&#10;3rRJWETWa485cd6xnKy1rQ54J287AQfHlwrVLoH0hnkoFjAwhfEai9QW2GxvUVJb/+Nf+ykfQkKU&#10;khYTANzft8wLEPjFQGKT4XicRiY74+NPIzj+eWT9PGK2zbnFIwwx745nM+VH/WBKb5s7DOsi3YoQ&#10;Mxx3dwz3znnsJhPjzsVikdMwJo7FS7NyPBVPPCUeb/d3zLteMRFSu7IP08Kmr4TT5aaTxi620UqV&#10;VfXEK/SRHIxYVkr/OUgz/NzPWU8frfkfAAAA//8DAFBLAwQUAAYACAAAACEA0hOWkd8AAAAKAQAA&#10;DwAAAGRycy9kb3ducmV2LnhtbEyPQU+DQBCF7yb+h82YeLMLaikiS2MaNT2ZCD14XNgRSNlZwm4L&#10;/nvHkz1O5st738u3ix3EGSffO1IQryIQSI0zPbUKDtXbXQrCB01GD45QwQ962BbXV7nOjJvpE89l&#10;aAWHkM+0gi6EMZPSNx1a7VduROLft5usDnxOrTSTnjncDvI+ihJpdU/c0OkRdx02x/JkFVT76hDX&#10;YTz2c/pa7r4+3od6b5W6vVlenkEEXMI/DH/6rA4FO9XuRMaLQcFDEq8ZVbBONiAYeEyfeFzNZBxt&#10;QBa5vJxQ/AIAAP//AwBQSwECLQAUAAYACAAAACEAtoM4kv4AAADhAQAAEwAAAAAAAAAAAAAAAAAA&#10;AAAAW0NvbnRlbnRfVHlwZXNdLnhtbFBLAQItABQABgAIAAAAIQA4/SH/1gAAAJQBAAALAAAAAAAA&#10;AAAAAAAAAC8BAABfcmVscy8ucmVsc1BLAQItABQABgAIAAAAIQDxddp9cgIAAPwEAAAOAAAAAAAA&#10;AAAAAAAAAC4CAABkcnMvZTJvRG9jLnhtbFBLAQItABQABgAIAAAAIQDSE5aR3wAAAAoBAAAPAAAA&#10;AAAAAAAAAAAAAMwEAABkcnMvZG93bnJldi54bWxQSwUGAAAAAAQABADzAAAA2AUAAAAA&#10;" fillcolor="window" strokecolor="window" strokeweight="2pt"/>
        </w:pic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2023/2024</w: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ab/>
        <w:t xml:space="preserve">Konzultant: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Meno a priezvi</w: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sko</w:t>
      </w: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 xml:space="preserve"> </w:t>
      </w:r>
    </w:p>
    <w:p w:rsidR="00F57C4A" w:rsidRPr="00F57C4A" w:rsidRDefault="00F57C4A" w:rsidP="00F57C4A">
      <w:pPr>
        <w:pBdr>
          <w:bottom w:val="single" w:sz="4" w:space="1" w:color="000000"/>
        </w:pBdr>
        <w:tabs>
          <w:tab w:val="left" w:pos="8505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lastRenderedPageBreak/>
        <w:t>Čestné prehlásenie</w:t>
      </w:r>
    </w:p>
    <w:p w:rsidR="00F57C4A" w:rsidRPr="00F57C4A" w:rsidRDefault="00F57C4A" w:rsidP="00F57C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Vyhlasujem, že projekt „Marketing na online platforme YouTube“ som vypracoval samostatne s použitím uvedených literárnych zdrojov. Som si vedomý zákonných dôsledkov, ak v ňom uvedené údaje nie sú pravdivé.</w:t>
      </w: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57C4A" w:rsidRPr="00F57C4A" w:rsidRDefault="00F57C4A" w:rsidP="00F57C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</w:pP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 xml:space="preserve">                                                                                          </w:t>
      </w:r>
      <w:r w:rsidRPr="00F57C4A">
        <w:rPr>
          <w:rFonts w:ascii="Times New Roman" w:eastAsia="Times New Roman" w:hAnsi="Times New Roman" w:cs="Times New Roman"/>
          <w:b/>
          <w:i/>
          <w:sz w:val="24"/>
          <w:szCs w:val="24"/>
          <w:lang w:eastAsia="sk-SK" w:bidi="ar-SA"/>
        </w:rPr>
        <w:t>podpis</w:t>
      </w:r>
      <w:r w:rsidRPr="00F57C4A">
        <w:rPr>
          <w:rFonts w:ascii="Times New Roman" w:eastAsia="Times New Roman" w:hAnsi="Times New Roman" w:cs="Times New Roman"/>
          <w:b/>
          <w:sz w:val="24"/>
          <w:szCs w:val="24"/>
          <w:lang w:eastAsia="sk-SK" w:bidi="ar-SA"/>
        </w:rPr>
        <w:t xml:space="preserve"> </w:t>
      </w:r>
    </w:p>
    <w:p w:rsidR="00441046" w:rsidRPr="00370206" w:rsidRDefault="00F57C4A" w:rsidP="00F57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Obdĺžnik 68" o:spid="_x0000_s1026" style="position:absolute;left:0;text-align:left;margin-left:180pt;margin-top:556.45pt;width:6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xRcQIAAPwEAAAOAAAAZHJzL2Uyb0RvYy54bWysVE1vEzEQvSPxHyzf6SYhLW3UTRW1CkKq&#10;aKUW9ex47ayFv7CdbMJP48AJ/hfP3u0nnCpycGY84/G85zd7erYzmmxFiMrZmo4PRpQIy12j7Lqm&#10;X26X744piYnZhmlnRU33ItKz+ds3p52fiYlrnW5EIChi46zzNW1T8rOqirwVhsUD54VFULpgWIIb&#10;1lUTWIfqRleT0eio6lxofHBcxIjdiz5I56W+lIKnKymjSETXFL2lsoayrvJazU/ZbB2YbxUf2mCv&#10;6MIwZXHpQ6kLlhjZBPVXKaN4cNHJdMCdqZyUiouCAWjGoxdoblrmRcECcqJ/oCn+v7L88/Y6ENXU&#10;9AgvZZnBG12tml8/fv+06ivBJhjqfJwh8cZfh8GLMDPcnQwm/wMI2RVW9w+sil0iHJvHo5OjySEl&#10;HKH308nJqLBePR72IaaPwhmSjZoGPFrhkm0vY8KFSL1PyXdFp1WzVFoXZx/PdSBbhveFLBrXUaJZ&#10;TNis6bL8MgKUeHZMW9LVdHI4RTOEMwhPapZgGg8qol1TwvQaiuYplF6enY6vuzSDuGCx7bstFYfe&#10;tM1YRNHrgDlz3rOcrZVr9nin4HoBR8+XCtUugfSaBSgWMDCF6QqL1A7Y3GBR0rrw/V/7OR9CQpSS&#10;DhMA3N82LAgQ+MlCYifj6TSPTHGmhx8mcMLTyOppxG7MucMjjDHvnhcz5yd9b8rgzB2GdZFvRYhZ&#10;jrt7hgfnPPWTiXHnYrEoaRgTz9KlvfE8F888ZR5vd3cs+EExCVL77O6nhc1eCKfPzSetW2ySk6qo&#10;6pFX6CM7GLGilOFzkGf4qV+yHj9a8z8AAAD//wMAUEsDBBQABgAIAAAAIQBgxCE34QAAAA0BAAAP&#10;AAAAZHJzL2Rvd25yZXYueG1sTI9BT4NAEIXvJv6HzZh4swtVkSJLYxo1PZkIPXhc2BFI2VnCbgv+&#10;e6cnPc57L2++l28XO4gzTr53pCBeRSCQGmd6ahUcqre7FIQPmoweHKGCH/SwLa6vcp0ZN9MnnsvQ&#10;Ci4hn2kFXQhjJqVvOrTar9yIxN63m6wOfE6tNJOeudwOch1FibS6J/7Q6RF3HTbH8mQVVPvqENdh&#10;PPZz+lruvj7eh3pvlbq9WV6eQQRcwl8YLviMDgUz1e5ExotBwX0S8ZbARhyvNyA48pA+PYKoL1KS&#10;bEAWufy/ovgFAAD//wMAUEsBAi0AFAAGAAgAAAAhALaDOJL+AAAA4QEAABMAAAAAAAAAAAAAAAAA&#10;AAAAAFtDb250ZW50X1R5cGVzXS54bWxQSwECLQAUAAYACAAAACEAOP0h/9YAAACUAQAACwAAAAAA&#10;AAAAAAAAAAAvAQAAX3JlbHMvLnJlbHNQSwECLQAUAAYACAAAACEAdTzMUXECAAD8BAAADgAAAAAA&#10;AAAAAAAAAAAuAgAAZHJzL2Uyb0RvYy54bWxQSwECLQAUAAYACAAAACEAYMQhN+EAAAANAQAADwAA&#10;AAAAAAAAAAAAAADLBAAAZHJzL2Rvd25yZXYueG1sUEsFBgAAAAAEAAQA8wAAANkFAAAAAA==&#10;" fillcolor="window" strokecolor="window" strokeweight="2pt"/>
        </w:pict>
      </w:r>
      <w:r w:rsidRPr="00F57C4A">
        <w:rPr>
          <w:rFonts w:ascii="Cambria" w:eastAsia="Cambria" w:hAnsi="Cambria" w:cs="Cambria"/>
          <w:lang w:eastAsia="sk-SK" w:bidi="ar-SA"/>
        </w:rPr>
        <w:br w:type="page"/>
      </w:r>
    </w:p>
    <w:sdt>
      <w:sdtPr>
        <w:rPr>
          <w:rFonts w:ascii="Times New Roman" w:hAnsi="Times New Roman" w:cs="Times New Roman"/>
          <w:smallCaps w:val="0"/>
          <w:spacing w:val="0"/>
          <w:sz w:val="24"/>
          <w:szCs w:val="24"/>
        </w:rPr>
        <w:id w:val="15064986"/>
        <w:docPartObj>
          <w:docPartGallery w:val="Table of Contents"/>
          <w:docPartUnique/>
        </w:docPartObj>
      </w:sdtPr>
      <w:sdtEndPr/>
      <w:sdtContent>
        <w:p w:rsidR="00AC2E2E" w:rsidRPr="00370206" w:rsidRDefault="00AC2E2E" w:rsidP="00E05F15">
          <w:pPr>
            <w:pStyle w:val="Hlavikaobsahu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3C4673">
            <w:rPr>
              <w:rFonts w:ascii="Times New Roman" w:hAnsi="Times New Roman" w:cs="Times New Roman"/>
              <w:b/>
              <w:sz w:val="24"/>
              <w:szCs w:val="24"/>
            </w:rPr>
            <w:t>Obsah</w:t>
          </w:r>
        </w:p>
        <w:p w:rsidR="001818A6" w:rsidRPr="00370206" w:rsidRDefault="001818A6" w:rsidP="00E05F1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B30EFF" w:rsidRDefault="0042515B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r w:rsidRPr="0037020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C2E2E" w:rsidRPr="0037020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020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7537611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Čestné prehlásenie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_Toc527537611 \h </w:instrText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b/>
                <w:bCs/>
                <w:noProof/>
                <w:webHidden/>
              </w:rPr>
              <w:t>Chyba! Záložka nie je definovaná.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2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Úvod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_Toc527537612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4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3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  Problematika a prehľad literatúry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_Toc527537613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5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4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2  Ciele práce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_Toc527537614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6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5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3  Materiál a metodika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_Toc527537615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7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6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  Výsledky práce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_Toc527537616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8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7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5  Diskusia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_Toc527537617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9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8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6  Závery práce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_Toc527537618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10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19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7  Zhrnutie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_Toc527537619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11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20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Zoznam použitej literatúry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_Toc527537620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12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B30EFF" w:rsidRDefault="00A6008F">
          <w:pPr>
            <w:pStyle w:val="Obsah1"/>
            <w:rPr>
              <w:rFonts w:asciiTheme="minorHAnsi" w:eastAsiaTheme="minorEastAsia" w:hAnsiTheme="minorHAnsi" w:cstheme="minorBidi"/>
              <w:noProof/>
              <w:lang w:eastAsia="sk-SK" w:bidi="ar-SA"/>
            </w:rPr>
          </w:pPr>
          <w:hyperlink w:anchor="_Toc527537621" w:history="1">
            <w:r w:rsidR="00B30EFF" w:rsidRPr="009F4E44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Prílohy</w:t>
            </w:r>
            <w:r w:rsidR="00B30EFF">
              <w:rPr>
                <w:noProof/>
                <w:webHidden/>
              </w:rPr>
              <w:tab/>
            </w:r>
            <w:r w:rsidR="00B30EFF">
              <w:rPr>
                <w:noProof/>
                <w:webHidden/>
              </w:rPr>
              <w:fldChar w:fldCharType="begin"/>
            </w:r>
            <w:r w:rsidR="00B30EFF">
              <w:rPr>
                <w:noProof/>
                <w:webHidden/>
              </w:rPr>
              <w:instrText xml:space="preserve"> PAGEREF _Toc527537621 \h </w:instrText>
            </w:r>
            <w:r w:rsidR="00B30EFF">
              <w:rPr>
                <w:noProof/>
                <w:webHidden/>
              </w:rPr>
            </w:r>
            <w:r w:rsidR="00B30EFF">
              <w:rPr>
                <w:noProof/>
                <w:webHidden/>
              </w:rPr>
              <w:fldChar w:fldCharType="separate"/>
            </w:r>
            <w:r w:rsidR="00BC30F3">
              <w:rPr>
                <w:noProof/>
                <w:webHidden/>
              </w:rPr>
              <w:t>13</w:t>
            </w:r>
            <w:r w:rsidR="00B30EFF">
              <w:rPr>
                <w:noProof/>
                <w:webHidden/>
              </w:rPr>
              <w:fldChar w:fldCharType="end"/>
            </w:r>
          </w:hyperlink>
        </w:p>
        <w:p w:rsidR="00AC2E2E" w:rsidRPr="00370206" w:rsidRDefault="0042515B" w:rsidP="00E05F1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37020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C7E5F" w:rsidRPr="003C4673" w:rsidRDefault="00AC2E2E" w:rsidP="00E05F1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  <w:sectPr w:rsidR="00CC7E5F" w:rsidRPr="003C4673" w:rsidSect="00370206">
          <w:footerReference w:type="first" r:id="rId8"/>
          <w:type w:val="continuous"/>
          <w:pgSz w:w="11906" w:h="16838"/>
          <w:pgMar w:top="1418" w:right="1418" w:bottom="1418" w:left="1985" w:header="709" w:footer="709" w:gutter="0"/>
          <w:pgNumType w:start="4"/>
          <w:cols w:space="708"/>
          <w:docGrid w:linePitch="360"/>
        </w:sectPr>
      </w:pPr>
      <w:r w:rsidRPr="003702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5115" w:rsidRPr="003C4673" w:rsidRDefault="00AA27D5" w:rsidP="00E05F15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" w:name="_Toc527537612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  <w:bookmarkEnd w:id="1"/>
      <w:r w:rsidR="00B95115" w:rsidRPr="003C4673">
        <w:rPr>
          <w:rFonts w:ascii="Times New Roman" w:hAnsi="Times New Roman" w:cs="Times New Roman"/>
          <w:b/>
          <w:sz w:val="24"/>
          <w:szCs w:val="24"/>
        </w:rPr>
        <w:tab/>
      </w:r>
    </w:p>
    <w:p w:rsidR="00AE6268" w:rsidRPr="00370206" w:rsidRDefault="00AE6268" w:rsidP="00E05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50D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Je povinnou časťou práce. Tvorí hlavnú textovú osnovu práce. Čísluje sa. Obsahuje stručný úvod do problematiky - dôvod, prečo sa autor rozhodol vypracovať prácu na danú tému. Stanovuje cieľ práce, jej poslanie a presné vymedzenie problému, ktorým sa práca zaoberá. Používajú sa kratšie vety, nie zložité súvetia. Celý Úvod sa píše rovnakým typom písma, neodporúča sa v ňom niektoré slová zvýrazňovať.</w:t>
      </w:r>
    </w:p>
    <w:p w:rsidR="00D2150D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D2150D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Ak sa Úvod práce začína citátom, tento sa zvyčajne píše kurzívou a uvádza sa pod ním aj meno autora. V Úvode nie je potrebné rozvíjať teoretické informácie. Má byť stručný a výstižný a má prezentovať nasledujúci obsah práce. Odporúčaný rozsah je jedna až jeden</w:t>
      </w:r>
    </w:p>
    <w:p w:rsidR="002B1A16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a pol strany. V Úvode možno tiež poďakovať tým, ktorí </w:t>
      </w:r>
      <w:r w:rsidR="00F57C4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autorovi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pomohli odborne a metodicky vypracovať prácu. Aj keď je Úvod hneď na začiatku práce, obvykle sa píše až po jej dokončení.</w:t>
      </w:r>
    </w:p>
    <w:p w:rsidR="004B321A" w:rsidRPr="00370206" w:rsidRDefault="004B321A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3" w:rsidRPr="00370206" w:rsidRDefault="00E05F15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13" w:rsidRPr="00370206" w:rsidRDefault="000E3D13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3" w:rsidRPr="00370206" w:rsidRDefault="000E3D13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3" w:rsidRPr="00370206" w:rsidRDefault="000E3D13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3" w:rsidRPr="00370206" w:rsidRDefault="000E3D13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3" w:rsidRPr="00370206" w:rsidRDefault="000E3D13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3" w:rsidRPr="00370206" w:rsidRDefault="000E3D13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10" w:rsidRPr="00370206" w:rsidRDefault="00091710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66E" w:rsidRPr="00370206" w:rsidRDefault="0080266E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881" w:rsidRPr="00370206" w:rsidRDefault="00B11881" w:rsidP="00E05F15">
      <w:pPr>
        <w:pStyle w:val="Nadpis1"/>
        <w:spacing w:before="0"/>
        <w:rPr>
          <w:rFonts w:ascii="Times New Roman" w:hAnsi="Times New Roman" w:cs="Times New Roman"/>
          <w:sz w:val="24"/>
          <w:szCs w:val="24"/>
        </w:rPr>
      </w:pPr>
    </w:p>
    <w:p w:rsidR="00B11881" w:rsidRPr="00370206" w:rsidRDefault="00B11881" w:rsidP="00E05F15">
      <w:pPr>
        <w:pStyle w:val="Nadpis1"/>
        <w:spacing w:before="0"/>
        <w:rPr>
          <w:rFonts w:ascii="Times New Roman" w:hAnsi="Times New Roman" w:cs="Times New Roman"/>
          <w:sz w:val="24"/>
          <w:szCs w:val="24"/>
        </w:rPr>
      </w:pPr>
    </w:p>
    <w:p w:rsidR="00B11881" w:rsidRPr="00370206" w:rsidRDefault="00B11881" w:rsidP="00E05F15">
      <w:pPr>
        <w:pStyle w:val="Nadpis1"/>
        <w:spacing w:before="0"/>
        <w:rPr>
          <w:rFonts w:ascii="Times New Roman" w:hAnsi="Times New Roman" w:cs="Times New Roman"/>
          <w:sz w:val="24"/>
          <w:szCs w:val="24"/>
        </w:rPr>
      </w:pPr>
    </w:p>
    <w:p w:rsidR="00B11881" w:rsidRDefault="00B11881" w:rsidP="00E05F15">
      <w:pPr>
        <w:pStyle w:val="Nadpis1"/>
        <w:spacing w:before="0"/>
        <w:rPr>
          <w:rFonts w:ascii="Times New Roman" w:hAnsi="Times New Roman" w:cs="Times New Roman"/>
          <w:sz w:val="24"/>
          <w:szCs w:val="24"/>
        </w:rPr>
      </w:pPr>
    </w:p>
    <w:p w:rsidR="00D2150D" w:rsidRDefault="00D2150D" w:rsidP="00D2150D"/>
    <w:p w:rsidR="00D2150D" w:rsidRDefault="00D2150D" w:rsidP="00D2150D"/>
    <w:p w:rsidR="00D2150D" w:rsidRDefault="00D2150D" w:rsidP="00D2150D"/>
    <w:p w:rsidR="00D2150D" w:rsidRDefault="00D2150D" w:rsidP="00D2150D"/>
    <w:p w:rsidR="004B321A" w:rsidRDefault="00B30EFF" w:rsidP="00B30EFF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2" w:name="_Toc527537613"/>
      <w:r w:rsidRPr="00B30EFF">
        <w:rPr>
          <w:rFonts w:ascii="Times New Roman" w:hAnsi="Times New Roman" w:cs="Times New Roman"/>
          <w:b/>
          <w:smallCaps w:val="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F87" w:rsidRPr="003C4673">
        <w:rPr>
          <w:rFonts w:ascii="Times New Roman" w:hAnsi="Times New Roman" w:cs="Times New Roman"/>
          <w:b/>
          <w:sz w:val="24"/>
          <w:szCs w:val="24"/>
        </w:rPr>
        <w:t>Problematika a prehľad literatúry</w:t>
      </w:r>
      <w:bookmarkEnd w:id="2"/>
    </w:p>
    <w:p w:rsidR="00B30EFF" w:rsidRDefault="00B30EFF" w:rsidP="00B30EFF"/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B30EF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Túto časť je potrebné spracovať s pomocou odbornej literatúry vrátane internetových zdrojov.  Ak používate text bez úpravy, musíte uvádzať citáty v úprave podľa STN  a potom ich zahrnúť aj do zoznamu použitej literatúry.</w:t>
      </w: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B30EFF" w:rsidRPr="00B30EFF" w:rsidRDefault="00B30EFF" w:rsidP="00B30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716F31" w:rsidRPr="00716F31" w:rsidRDefault="00716F31" w:rsidP="00716F31">
      <w:pPr>
        <w:spacing w:after="0"/>
        <w:jc w:val="center"/>
        <w:rPr>
          <w:b/>
        </w:rPr>
      </w:pPr>
    </w:p>
    <w:p w:rsidR="00B11881" w:rsidRPr="003C4673" w:rsidRDefault="007B331D" w:rsidP="00716F31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3" w:name="_Toc527537614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304B4" w:rsidRPr="003C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94" w:rsidRPr="003C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F87" w:rsidRPr="003C4673">
        <w:rPr>
          <w:rFonts w:ascii="Times New Roman" w:hAnsi="Times New Roman" w:cs="Times New Roman"/>
          <w:b/>
          <w:sz w:val="24"/>
          <w:szCs w:val="24"/>
        </w:rPr>
        <w:t>Ciele práce</w:t>
      </w:r>
      <w:bookmarkEnd w:id="3"/>
      <w:r w:rsidR="006A2795" w:rsidRPr="003C467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62F4" w:rsidRPr="00370206" w:rsidRDefault="006A2795" w:rsidP="00716F31">
      <w:pPr>
        <w:pStyle w:val="Nadpis1"/>
        <w:spacing w:before="0"/>
        <w:rPr>
          <w:rFonts w:ascii="Times New Roman" w:hAnsi="Times New Roman" w:cs="Times New Roman"/>
          <w:sz w:val="24"/>
          <w:szCs w:val="24"/>
        </w:rPr>
      </w:pPr>
      <w:r w:rsidRPr="003702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150D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V tejto povinnej časti práce autor podrobne rozpracuje hlavný cieľ práce a z neho vyplývajúce čiastkové ciele, ktoré podmieňujú dosiahnutie hlavného cieľa. Čitateľ musí správne pochopiť, čo chcel autor prácou vyriešiť. Ak to charakter práce vyžaduje, v tejto časti práce môžu byť sformulované aj hypotézy</w:t>
      </w:r>
      <w:r w:rsidR="000E0B9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(nemusia)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.</w:t>
      </w:r>
    </w:p>
    <w:p w:rsidR="00D2150D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0E3D13" w:rsidRPr="00663E1F" w:rsidRDefault="00D2150D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Ciele majú byť napísané jasne, presne, výstižne, zrozumiteľne, majú charakterizovať </w:t>
      </w:r>
      <w:r w:rsidR="000E0B9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p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redmet riešenia. Ciele majú byť formulované tak, aby sa dalo skontrolovať ich splnenie. Čitateľ má porozumieť, čo autor prácou sledoval. </w:t>
      </w:r>
      <w:r w:rsidR="00F57C4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O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dporúča</w:t>
      </w:r>
      <w:r w:rsidR="00F57C4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sa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stanoviť dostatočne náročné, ale súčasne aj reálne splniteľné ciele. Tak ako každú inú kapitolu začíname aj túto písať na novej strane. </w:t>
      </w:r>
    </w:p>
    <w:p w:rsidR="00D2150D" w:rsidRDefault="00D2150D" w:rsidP="00D2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D2150D" w:rsidRPr="00D2150D" w:rsidRDefault="00D2150D" w:rsidP="00D2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8C" w:rsidRDefault="00B2078C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EFF" w:rsidRDefault="00B30EFF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EFF" w:rsidRDefault="00B30EFF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EFF" w:rsidRDefault="00B30EFF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EFF" w:rsidRDefault="00B30EFF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73" w:rsidRDefault="003C4673" w:rsidP="00B2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A0" w:rsidRPr="003C4673" w:rsidRDefault="007B331D" w:rsidP="00E05F15">
      <w:pPr>
        <w:pStyle w:val="Nadpis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527537615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D304B4" w:rsidRPr="003C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66E" w:rsidRPr="003C4673">
        <w:rPr>
          <w:rFonts w:ascii="Times New Roman" w:hAnsi="Times New Roman" w:cs="Times New Roman"/>
          <w:b/>
          <w:sz w:val="24"/>
          <w:szCs w:val="24"/>
        </w:rPr>
        <w:t>Ma</w:t>
      </w:r>
      <w:r w:rsidR="00FB2F87" w:rsidRPr="003C4673">
        <w:rPr>
          <w:rFonts w:ascii="Times New Roman" w:hAnsi="Times New Roman" w:cs="Times New Roman"/>
          <w:b/>
          <w:sz w:val="24"/>
          <w:szCs w:val="24"/>
        </w:rPr>
        <w:t>teriál a metodika</w:t>
      </w:r>
      <w:bookmarkEnd w:id="4"/>
      <w:r w:rsidR="006130A0" w:rsidRPr="003C4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4BE" w:rsidRPr="00370206" w:rsidRDefault="007034BE" w:rsidP="00E0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B9B" w:rsidRPr="00663E1F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Kapitola spravidla obsahuje charakteristiku objektu skúmania, podrobné opísanie postupu pri práci, ktorý bol vykonaný pre naplnenie cieľov práce. Presne a podrobne sú rozpracované jednotlivé kroky a pracovné postupy, ktoré autor uskutočnil pri získavaní potrebných údajov.</w:t>
      </w:r>
    </w:p>
    <w:p w:rsidR="000E0B9B" w:rsidRPr="00663E1F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0E0B9B" w:rsidRPr="00663E1F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Podobne ako Problematika a prehľad literatúry aj táto kapitola môže obsahovať citácie. Prehľadne, ale podrobne sa charakterizuje súbor vzoriek, miesto a spôsob ich odberu. Je dôležité uviesť aj autora použitej metodiky. Podľa napísanej metodiky sa musí dať daný experiment uskutočniť opakovane s rovnakými výsledkami (musí byť reprodukovateľný). Merané veličiny a jednotky treba udávať v sústave SI. Na konci kapitoly treba uviesť metódy, ktoré boli použité pri vyhodnotení a interpretácii výsledkov a tiež použité štatistické metódy.</w:t>
      </w: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C4673" w:rsidRDefault="003C4673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E0B9B" w:rsidRDefault="000E0B9B" w:rsidP="000E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537F84" w:rsidRPr="003C4673" w:rsidRDefault="00FB2F87" w:rsidP="00E05F15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5" w:name="_Toc527537616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C4673" w:rsidRPr="003C46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673">
        <w:rPr>
          <w:rFonts w:ascii="Times New Roman" w:hAnsi="Times New Roman" w:cs="Times New Roman"/>
          <w:b/>
          <w:sz w:val="24"/>
          <w:szCs w:val="24"/>
        </w:rPr>
        <w:t>Výsledky práce</w:t>
      </w:r>
      <w:bookmarkEnd w:id="5"/>
    </w:p>
    <w:p w:rsidR="00B2078C" w:rsidRPr="00370206" w:rsidRDefault="00B2078C" w:rsidP="00B2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9B" w:rsidRPr="00663E1F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Kapitola Výsledky práce spolu s kapitolou Diskusia sú najvýznamnejšou časťou a ťažiskom celej práce. V tejto kapitole sa nachádzajú len vlastné výsledky, zistenia a pozorovania. Výsledky majú byť logicky, prehľadne a zrozumiteľne usporiadané a pri popisovaní dostatočne zhodnotené. Zároveň autor komentuje všetky zistenia, skutočnosti a poznatky, ktoré autor získal a konfrontuje ich s výsledkami iných autorov.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ab/>
      </w:r>
    </w:p>
    <w:p w:rsidR="000E0B9B" w:rsidRPr="00663E1F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0E0B9B" w:rsidRPr="00663E1F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Táto kapitola sa tiež začína na novej strane, je možné ju spojiť s kapitolou Diskusia do jednej kapitoly Výsledky a diskusia. Výsledky meraní, dotazníkov, testov a pokusov je vhodné spracovať aj do tabuliek a grafov (kvôli prehľadnosti). Pozorovanie je vhodné doplniť najdôležitejšími a najvýznamnejšími nákresmi, mapami, fotografiami. Rozsiahlejšie tabuľky a grafy sa obyčajne umiestňujú do príloh, pričom v texte sa musia nachádzať odkazy na ne. Na tie najdôležitejšie výsledky musí byť čitateľ v texte upozornený.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p w:rsidR="00362DAE" w:rsidRPr="00370206" w:rsidRDefault="004905DF" w:rsidP="00E05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206">
        <w:rPr>
          <w:rFonts w:ascii="Times New Roman" w:hAnsi="Times New Roman" w:cs="Times New Roman"/>
          <w:sz w:val="24"/>
          <w:szCs w:val="24"/>
        </w:rPr>
        <w:br w:type="page"/>
      </w:r>
    </w:p>
    <w:p w:rsidR="00FB2F87" w:rsidRPr="003C4673" w:rsidRDefault="00FB2F87" w:rsidP="00E05F15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6" w:name="_Toc527537617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>5  Diskusia</w:t>
      </w:r>
      <w:bookmarkEnd w:id="6"/>
    </w:p>
    <w:p w:rsidR="00FB2F87" w:rsidRDefault="00FB2F87" w:rsidP="003C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9B" w:rsidRPr="00AE6D43" w:rsidRDefault="000E0B9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V tejto časti sa nachádzajú úvahy a porovnania vlastných výsledkov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s výsledkami, ktoré dosiahli v danej oblasti iní autori. 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Tu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sa 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uvádza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jú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najdôležitejšie a najvýznamnejšie zistenia a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 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výsledky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vo vzťahu k riešenému problému. Diskusia m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á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dávať odpovede na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otázky a ciele vytýčené v úvode práce. V 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t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ejto časti autor vyjadruje svoje názory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a postrehy k skúmanej problematike. Výsledky porovnáva s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 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literatúrou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a vyvodzuje z nich vlastné závery – dedukcie. 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Sem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patrí aj konkrétne vlastné</w:t>
      </w:r>
      <w:r w:rsidR="0027752B"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riešenie, alebo vlastný návrh na vyriešenie problému, ktorý práca sleduje.</w:t>
      </w:r>
      <w:r w:rsidRPr="0027752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E6D43">
        <w:rPr>
          <w:rFonts w:ascii="Times New Roman" w:hAnsi="Times New Roman" w:cs="Times New Roman"/>
          <w:b/>
          <w:bCs/>
          <w:color w:val="FF0000"/>
          <w:sz w:val="24"/>
          <w:szCs w:val="24"/>
          <w:lang w:bidi="ar-SA"/>
        </w:rPr>
        <w:t>Tieto</w:t>
      </w:r>
      <w:r w:rsidR="0027752B" w:rsidRPr="00AE6D43">
        <w:rPr>
          <w:rFonts w:ascii="Times New Roman" w:hAnsi="Times New Roman" w:cs="Times New Roman"/>
          <w:b/>
          <w:bCs/>
          <w:color w:val="FF0000"/>
          <w:sz w:val="24"/>
          <w:szCs w:val="24"/>
          <w:lang w:bidi="ar-SA"/>
        </w:rPr>
        <w:t xml:space="preserve"> </w:t>
      </w:r>
      <w:r w:rsidRPr="00AE6D43">
        <w:rPr>
          <w:rFonts w:ascii="Times New Roman" w:hAnsi="Times New Roman" w:cs="Times New Roman"/>
          <w:b/>
          <w:bCs/>
          <w:color w:val="FF0000"/>
          <w:sz w:val="24"/>
          <w:szCs w:val="24"/>
          <w:lang w:bidi="ar-SA"/>
        </w:rPr>
        <w:t>časti treba osobitne vyzdvihnúť, napísať, ako by sa dali vlastné výsledky,</w:t>
      </w:r>
      <w:r w:rsidR="0027752B" w:rsidRPr="00AE6D43">
        <w:rPr>
          <w:rFonts w:ascii="Times New Roman" w:hAnsi="Times New Roman" w:cs="Times New Roman"/>
          <w:b/>
          <w:bCs/>
          <w:color w:val="FF0000"/>
          <w:sz w:val="24"/>
          <w:szCs w:val="24"/>
          <w:lang w:bidi="ar-SA"/>
        </w:rPr>
        <w:t xml:space="preserve"> </w:t>
      </w:r>
      <w:r w:rsidRPr="00AE6D43">
        <w:rPr>
          <w:rFonts w:ascii="Times New Roman" w:hAnsi="Times New Roman" w:cs="Times New Roman"/>
          <w:b/>
          <w:bCs/>
          <w:color w:val="FF0000"/>
          <w:sz w:val="24"/>
          <w:szCs w:val="24"/>
          <w:lang w:bidi="ar-SA"/>
        </w:rPr>
        <w:t>zistenia, návrhy či poznatky autora uplatniť v praxi.</w:t>
      </w:r>
    </w:p>
    <w:p w:rsidR="0027752B" w:rsidRPr="00AE6D43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0E0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5431D" w:rsidRPr="003C4673" w:rsidRDefault="007B331D" w:rsidP="00E05F15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7" w:name="_Toc527537618"/>
      <w:r w:rsidRPr="003C4673">
        <w:rPr>
          <w:rFonts w:ascii="Times New Roman" w:hAnsi="Times New Roman" w:cs="Times New Roman"/>
          <w:b/>
          <w:sz w:val="24"/>
          <w:szCs w:val="24"/>
        </w:rPr>
        <w:t>6</w:t>
      </w:r>
      <w:r w:rsidR="003C78C9" w:rsidRPr="003C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F87" w:rsidRPr="003C4673">
        <w:rPr>
          <w:rFonts w:ascii="Times New Roman" w:hAnsi="Times New Roman" w:cs="Times New Roman"/>
          <w:b/>
          <w:sz w:val="24"/>
          <w:szCs w:val="24"/>
        </w:rPr>
        <w:t>Závery práce</w:t>
      </w:r>
      <w:bookmarkEnd w:id="7"/>
    </w:p>
    <w:p w:rsidR="0027752B" w:rsidRDefault="0027752B" w:rsidP="003C4673">
      <w:pPr>
        <w:spacing w:after="0" w:line="360" w:lineRule="auto"/>
      </w:pPr>
    </w:p>
    <w:p w:rsidR="0027752B" w:rsidRPr="00663E1F" w:rsidRDefault="0027752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V závere autor stručne zhodnocuje dosiahnuté výsledky a splnenie vytýčených cieľov. Zdôrazňuje odlišné fakty, ich objektivitu, význam a možnosti využitia v praxi. Nemá obsahovať rozbory a štúdie, ktoré patria do diskusie. </w:t>
      </w:r>
      <w:r w:rsidRPr="00663E1F"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lang w:bidi="ar-SA"/>
        </w:rPr>
        <w:t xml:space="preserve">V závere prezentuje autor svoj názor na daný problém a jeho riešenie. </w:t>
      </w: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Musí vyzdvihovať prínos návrhov autora práce na daný problém a poukázať na spôsob ich realizácie. Záver by mal načrtnúť ďalšiu perspektívu práce v danej problematike so získanými poznatkami. Odporúčaný rozsah je jeden až jeden</w:t>
      </w:r>
    </w:p>
    <w:p w:rsidR="0027752B" w:rsidRPr="0027752B" w:rsidRDefault="0027752B" w:rsidP="003C4673">
      <w:pPr>
        <w:tabs>
          <w:tab w:val="left" w:pos="6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63E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a pol strany.</w:t>
      </w:r>
      <w:r w:rsidRPr="0027752B"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27752B" w:rsidRDefault="0027752B" w:rsidP="00277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FB2F87" w:rsidRPr="003C4673" w:rsidRDefault="00FB2F87" w:rsidP="00FB2F87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8" w:name="_Toc527537619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>7  Zhrnutie</w:t>
      </w:r>
      <w:bookmarkEnd w:id="8"/>
    </w:p>
    <w:p w:rsidR="0027752B" w:rsidRPr="0027752B" w:rsidRDefault="0027752B" w:rsidP="003C4673">
      <w:pPr>
        <w:spacing w:after="0" w:line="360" w:lineRule="auto"/>
      </w:pPr>
    </w:p>
    <w:p w:rsidR="0027752B" w:rsidRPr="002D3DDA" w:rsidRDefault="0027752B" w:rsidP="003C46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2D3DD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V tejto časti stručne ale jasne a presne autor popíše cieľ práce, metodiku a urobí súhrn najdôležitejších zistení, výsledkov svojej práce. Odporúčaný rozsah je 10 – 15 riadkov. Je to vlastne komentovaný obsah práce. Zhrnutie je veľmi dôležitou časťou práce SOČ, pretože čitateľ po prečítaní bude vedieť, o čom práca je a čo autor zistil. </w:t>
      </w:r>
    </w:p>
    <w:p w:rsidR="0027752B" w:rsidRPr="002D3DDA" w:rsidRDefault="0027752B" w:rsidP="003C46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</w:p>
    <w:p w:rsidR="0027752B" w:rsidRPr="002D3DDA" w:rsidRDefault="0027752B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D3DD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.</w:t>
      </w:r>
    </w:p>
    <w:p w:rsidR="0027752B" w:rsidRDefault="0027752B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A3B33" w:rsidRDefault="006A3B33" w:rsidP="0027752B"/>
    <w:p w:rsidR="006D081F" w:rsidRDefault="006D081F" w:rsidP="0027752B"/>
    <w:p w:rsidR="006D081F" w:rsidRDefault="006D081F" w:rsidP="0027752B"/>
    <w:p w:rsidR="006D081F" w:rsidRDefault="006D081F" w:rsidP="0027752B"/>
    <w:p w:rsidR="006A3B33" w:rsidRDefault="006A3B33" w:rsidP="0027752B"/>
    <w:p w:rsidR="00FB2F87" w:rsidRPr="003C4673" w:rsidRDefault="00FB2F87" w:rsidP="00FB2F87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9" w:name="_Toc527537620"/>
      <w:r w:rsidRPr="003C4673">
        <w:rPr>
          <w:rFonts w:ascii="Times New Roman" w:hAnsi="Times New Roman" w:cs="Times New Roman"/>
          <w:b/>
          <w:sz w:val="24"/>
          <w:szCs w:val="24"/>
        </w:rPr>
        <w:lastRenderedPageBreak/>
        <w:t>Zoznam použitej literatúry</w:t>
      </w:r>
      <w:bookmarkEnd w:id="9"/>
    </w:p>
    <w:p w:rsidR="006A3B33" w:rsidRPr="00AE6D43" w:rsidRDefault="00AE6D43" w:rsidP="006A3B33">
      <w:pPr>
        <w:rPr>
          <w:b/>
          <w:color w:val="FF0000"/>
        </w:rPr>
      </w:pPr>
      <w:r w:rsidRPr="00AE6D43">
        <w:rPr>
          <w:b/>
          <w:color w:val="FF0000"/>
        </w:rPr>
        <w:t>T</w:t>
      </w:r>
      <w:r w:rsidR="00962A60" w:rsidRPr="00AE6D43">
        <w:rPr>
          <w:b/>
          <w:color w:val="FF0000"/>
        </w:rPr>
        <w:t>u sa už nemá zobrazovať číslo strany</w:t>
      </w:r>
      <w:r w:rsidRPr="00AE6D43">
        <w:rPr>
          <w:b/>
          <w:color w:val="FF0000"/>
        </w:rPr>
        <w:t>, treba vytvoriť zlom</w:t>
      </w:r>
      <w:r w:rsidR="00962A60" w:rsidRPr="00AE6D43">
        <w:rPr>
          <w:b/>
          <w:color w:val="FF0000"/>
        </w:rPr>
        <w:t>!</w:t>
      </w:r>
    </w:p>
    <w:p w:rsidR="006A3B33" w:rsidRPr="002D3DDA" w:rsidRDefault="006A3B33" w:rsidP="003C4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</w:pPr>
      <w:r w:rsidRPr="002D3DD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Zoznam použitej literatúry obsahuje úplný zoznam bibliografických odkazov. Rozsah tejto časti je daný počtom použitých literárnych zdrojov, ktoré musia korešpondovať s citáciami v texte. Pomocou Zoznamu použitej literatúry sa má čitateľ práce dostať k pôvodným prameňom, ktoré boli citované v práci (a nie sa dozvedieť o autorovom teoretickom rozhľade). V Zozname použitej literatúry sa teda uvádza iba literatúra citovaná v texte. Zoznam musí byť v abecednom poradí. Obsahuje bibliografické odkazy, t. j. informácie o dokumentoch, ktoré sa skutočne použili pri písaní práce. Musia byť v ňom uvedené odkazy na pramene, uvedené v texte práce (aj pramene pod obrázkami a tabuľkami). Pre citovanie literárnych prameňov ako aj tvorbu bibliografických odkazov sa na Slovensku využíva norma STN ISO 690 (1998) a STN ISO 690-2 (2001).</w:t>
      </w:r>
    </w:p>
    <w:p w:rsidR="006A3B33" w:rsidRDefault="006A3B33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6A3B33" w:rsidRDefault="006A3B33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D87247" w:rsidRDefault="00D87247" w:rsidP="006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bidi="ar-SA"/>
        </w:rPr>
      </w:pPr>
    </w:p>
    <w:p w:rsidR="00FB2F87" w:rsidRPr="00962A60" w:rsidRDefault="00FB2F87" w:rsidP="00FB2F87">
      <w:pPr>
        <w:pStyle w:val="Nadpis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0" w:name="_Toc527537621"/>
      <w:r w:rsidRPr="00962A60">
        <w:rPr>
          <w:rFonts w:ascii="Times New Roman" w:hAnsi="Times New Roman" w:cs="Times New Roman"/>
          <w:b/>
          <w:sz w:val="24"/>
          <w:szCs w:val="24"/>
        </w:rPr>
        <w:lastRenderedPageBreak/>
        <w:t>Prílohy</w:t>
      </w:r>
      <w:bookmarkEnd w:id="10"/>
    </w:p>
    <w:p w:rsidR="00FB2F87" w:rsidRDefault="00FB2F87" w:rsidP="00962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81F" w:rsidRPr="002D3DDA" w:rsidRDefault="006A3B33" w:rsidP="00E7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C0504D" w:themeColor="accent2"/>
          <w:sz w:val="24"/>
          <w:szCs w:val="24"/>
          <w:lang w:bidi="ar-SA"/>
        </w:rPr>
      </w:pPr>
      <w:r w:rsidRPr="002D3DD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Prílohy práce sú nepovinnou časťou práce. Ak sa autor pri písaní práce rozhodne, môže všetky netextové časti (tabuľky, grafy, mapy, fotografie, </w:t>
      </w:r>
      <w:r w:rsidR="00E749C7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nákresy</w:t>
      </w:r>
      <w:r w:rsidRPr="002D3DDA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>, ...) umiestniť do Prílohy. Ak je príloh viac, kvôli prehľadnosti sa odporúča vypracovať Zoznam príloh.</w:t>
      </w:r>
      <w:r w:rsidR="006D081F">
        <w:rPr>
          <w:rFonts w:ascii="Times New Roman" w:hAnsi="Times New Roman" w:cs="Times New Roman"/>
          <w:color w:val="C0504D" w:themeColor="accent2"/>
          <w:sz w:val="24"/>
          <w:szCs w:val="24"/>
          <w:lang w:bidi="ar-SA"/>
        </w:rPr>
        <w:t xml:space="preserve"> </w:t>
      </w:r>
      <w:bookmarkStart w:id="11" w:name="_GoBack"/>
      <w:bookmarkEnd w:id="11"/>
    </w:p>
    <w:p w:rsidR="006A3B33" w:rsidRPr="00370206" w:rsidRDefault="006A3B33" w:rsidP="00D87247">
      <w:pPr>
        <w:pStyle w:val="Nadpis2"/>
        <w:spacing w:before="0"/>
        <w:rPr>
          <w:rFonts w:ascii="Times New Roman" w:hAnsi="Times New Roman" w:cs="Times New Roman"/>
          <w:sz w:val="24"/>
          <w:szCs w:val="24"/>
        </w:rPr>
      </w:pPr>
    </w:p>
    <w:sectPr w:rsidR="006A3B33" w:rsidRPr="00370206" w:rsidSect="00CC7E5F">
      <w:footerReference w:type="default" r:id="rId9"/>
      <w:pgSz w:w="11906" w:h="16838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8F" w:rsidRDefault="00A6008F" w:rsidP="002B6A6A">
      <w:pPr>
        <w:spacing w:after="0" w:line="240" w:lineRule="auto"/>
      </w:pPr>
      <w:r>
        <w:separator/>
      </w:r>
    </w:p>
  </w:endnote>
  <w:endnote w:type="continuationSeparator" w:id="0">
    <w:p w:rsidR="00A6008F" w:rsidRDefault="00A6008F" w:rsidP="002B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33" w:rsidRPr="00E21BEA" w:rsidRDefault="006A3B33" w:rsidP="00B75183">
    <w:pPr>
      <w:pStyle w:val="Pta"/>
      <w:tabs>
        <w:tab w:val="clear" w:pos="4536"/>
        <w:tab w:val="clear" w:pos="9072"/>
        <w:tab w:val="left" w:pos="3897"/>
        <w:tab w:val="center" w:pos="4393"/>
        <w:tab w:val="left" w:pos="5024"/>
      </w:tabs>
      <w:rPr>
        <w:sz w:val="24"/>
        <w:szCs w:val="24"/>
      </w:rPr>
    </w:pPr>
    <w:r w:rsidRPr="00B75183">
      <w:rPr>
        <w:sz w:val="24"/>
        <w:szCs w:val="24"/>
      </w:rPr>
      <w:tab/>
    </w:r>
    <w:r w:rsidRPr="00B75183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925"/>
      <w:docPartObj>
        <w:docPartGallery w:val="Page Numbers (Bottom of Page)"/>
        <w:docPartUnique/>
      </w:docPartObj>
    </w:sdtPr>
    <w:sdtEndPr/>
    <w:sdtContent>
      <w:p w:rsidR="006A3B33" w:rsidRDefault="0088285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9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A3B33" w:rsidRDefault="006A3B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8F" w:rsidRDefault="00A6008F" w:rsidP="002B6A6A">
      <w:pPr>
        <w:spacing w:after="0" w:line="240" w:lineRule="auto"/>
      </w:pPr>
      <w:r>
        <w:separator/>
      </w:r>
    </w:p>
  </w:footnote>
  <w:footnote w:type="continuationSeparator" w:id="0">
    <w:p w:rsidR="00A6008F" w:rsidRDefault="00A6008F" w:rsidP="002B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60"/>
    <w:multiLevelType w:val="hybridMultilevel"/>
    <w:tmpl w:val="A88C8E24"/>
    <w:lvl w:ilvl="0" w:tplc="4024314C">
      <w:numFmt w:val="bullet"/>
      <w:lvlText w:val=""/>
      <w:lvlJc w:val="left"/>
      <w:pPr>
        <w:ind w:left="720" w:hanging="360"/>
      </w:pPr>
      <w:rPr>
        <w:rFonts w:ascii="SymbolMT" w:eastAsia="SymbolMT" w:hAnsiTheme="majorHAnsi" w:cs="Symbo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6E2"/>
    <w:multiLevelType w:val="hybridMultilevel"/>
    <w:tmpl w:val="90047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543"/>
    <w:multiLevelType w:val="hybridMultilevel"/>
    <w:tmpl w:val="53E62596"/>
    <w:lvl w:ilvl="0" w:tplc="0FE41C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513"/>
    <w:multiLevelType w:val="multilevel"/>
    <w:tmpl w:val="632C1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9459BF"/>
    <w:multiLevelType w:val="hybridMultilevel"/>
    <w:tmpl w:val="6944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C16CE"/>
    <w:multiLevelType w:val="hybridMultilevel"/>
    <w:tmpl w:val="689EF090"/>
    <w:lvl w:ilvl="0" w:tplc="A3C088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586B"/>
    <w:multiLevelType w:val="hybridMultilevel"/>
    <w:tmpl w:val="F5043A54"/>
    <w:lvl w:ilvl="0" w:tplc="9014F7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07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930024"/>
    <w:multiLevelType w:val="hybridMultilevel"/>
    <w:tmpl w:val="1FD46F38"/>
    <w:lvl w:ilvl="0" w:tplc="041B000F">
      <w:start w:val="1"/>
      <w:numFmt w:val="decimal"/>
      <w:lvlText w:val="%1."/>
      <w:lvlJc w:val="left"/>
      <w:pPr>
        <w:ind w:left="4330" w:hanging="360"/>
      </w:p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17640FD2"/>
    <w:multiLevelType w:val="hybridMultilevel"/>
    <w:tmpl w:val="693692D4"/>
    <w:lvl w:ilvl="0" w:tplc="39A4A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A22C9"/>
    <w:multiLevelType w:val="hybridMultilevel"/>
    <w:tmpl w:val="5E0A3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A6500"/>
    <w:multiLevelType w:val="hybridMultilevel"/>
    <w:tmpl w:val="E0FA9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D280E"/>
    <w:multiLevelType w:val="multilevel"/>
    <w:tmpl w:val="940E64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1F6A68B3"/>
    <w:multiLevelType w:val="hybridMultilevel"/>
    <w:tmpl w:val="D48A3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BFB"/>
    <w:multiLevelType w:val="multilevel"/>
    <w:tmpl w:val="041B001F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AB58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F1268"/>
    <w:multiLevelType w:val="hybridMultilevel"/>
    <w:tmpl w:val="15908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65880"/>
    <w:multiLevelType w:val="hybridMultilevel"/>
    <w:tmpl w:val="EE40CA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867D1"/>
    <w:multiLevelType w:val="hybridMultilevel"/>
    <w:tmpl w:val="F48C30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12FA9"/>
    <w:multiLevelType w:val="hybridMultilevel"/>
    <w:tmpl w:val="4D949A92"/>
    <w:lvl w:ilvl="0" w:tplc="FFA05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A0897"/>
    <w:multiLevelType w:val="hybridMultilevel"/>
    <w:tmpl w:val="762CD694"/>
    <w:lvl w:ilvl="0" w:tplc="041B000F">
      <w:start w:val="1"/>
      <w:numFmt w:val="decimal"/>
      <w:lvlText w:val="%1."/>
      <w:lvlJc w:val="left"/>
      <w:pPr>
        <w:ind w:left="1109" w:hanging="360"/>
      </w:pPr>
    </w:lvl>
    <w:lvl w:ilvl="1" w:tplc="041B0019" w:tentative="1">
      <w:start w:val="1"/>
      <w:numFmt w:val="lowerLetter"/>
      <w:lvlText w:val="%2."/>
      <w:lvlJc w:val="left"/>
      <w:pPr>
        <w:ind w:left="1829" w:hanging="360"/>
      </w:pPr>
    </w:lvl>
    <w:lvl w:ilvl="2" w:tplc="041B001B" w:tentative="1">
      <w:start w:val="1"/>
      <w:numFmt w:val="lowerRoman"/>
      <w:lvlText w:val="%3."/>
      <w:lvlJc w:val="right"/>
      <w:pPr>
        <w:ind w:left="2549" w:hanging="180"/>
      </w:pPr>
    </w:lvl>
    <w:lvl w:ilvl="3" w:tplc="041B000F" w:tentative="1">
      <w:start w:val="1"/>
      <w:numFmt w:val="decimal"/>
      <w:lvlText w:val="%4."/>
      <w:lvlJc w:val="left"/>
      <w:pPr>
        <w:ind w:left="3269" w:hanging="360"/>
      </w:pPr>
    </w:lvl>
    <w:lvl w:ilvl="4" w:tplc="041B0019" w:tentative="1">
      <w:start w:val="1"/>
      <w:numFmt w:val="lowerLetter"/>
      <w:lvlText w:val="%5."/>
      <w:lvlJc w:val="left"/>
      <w:pPr>
        <w:ind w:left="3989" w:hanging="360"/>
      </w:pPr>
    </w:lvl>
    <w:lvl w:ilvl="5" w:tplc="041B001B" w:tentative="1">
      <w:start w:val="1"/>
      <w:numFmt w:val="lowerRoman"/>
      <w:lvlText w:val="%6."/>
      <w:lvlJc w:val="right"/>
      <w:pPr>
        <w:ind w:left="4709" w:hanging="180"/>
      </w:pPr>
    </w:lvl>
    <w:lvl w:ilvl="6" w:tplc="041B000F" w:tentative="1">
      <w:start w:val="1"/>
      <w:numFmt w:val="decimal"/>
      <w:lvlText w:val="%7."/>
      <w:lvlJc w:val="left"/>
      <w:pPr>
        <w:ind w:left="5429" w:hanging="360"/>
      </w:pPr>
    </w:lvl>
    <w:lvl w:ilvl="7" w:tplc="041B0019" w:tentative="1">
      <w:start w:val="1"/>
      <w:numFmt w:val="lowerLetter"/>
      <w:lvlText w:val="%8."/>
      <w:lvlJc w:val="left"/>
      <w:pPr>
        <w:ind w:left="6149" w:hanging="360"/>
      </w:pPr>
    </w:lvl>
    <w:lvl w:ilvl="8" w:tplc="041B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1" w15:restartNumberingAfterBreak="0">
    <w:nsid w:val="2F800D22"/>
    <w:multiLevelType w:val="hybridMultilevel"/>
    <w:tmpl w:val="05C84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E4A5C"/>
    <w:multiLevelType w:val="hybridMultilevel"/>
    <w:tmpl w:val="375627BA"/>
    <w:lvl w:ilvl="0" w:tplc="A5DA4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A27AD"/>
    <w:multiLevelType w:val="hybridMultilevel"/>
    <w:tmpl w:val="713EB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155D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5B497E"/>
    <w:multiLevelType w:val="hybridMultilevel"/>
    <w:tmpl w:val="69C41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4D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2F4AED"/>
    <w:multiLevelType w:val="hybridMultilevel"/>
    <w:tmpl w:val="58D8B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A65E1"/>
    <w:multiLevelType w:val="hybridMultilevel"/>
    <w:tmpl w:val="242C0220"/>
    <w:lvl w:ilvl="0" w:tplc="AB5208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C3465"/>
    <w:multiLevelType w:val="hybridMultilevel"/>
    <w:tmpl w:val="8920F984"/>
    <w:lvl w:ilvl="0" w:tplc="041B000F">
      <w:start w:val="1"/>
      <w:numFmt w:val="decimal"/>
      <w:lvlText w:val="%1."/>
      <w:lvlJc w:val="left"/>
      <w:pPr>
        <w:ind w:left="3743" w:hanging="360"/>
      </w:pPr>
    </w:lvl>
    <w:lvl w:ilvl="1" w:tplc="041B0019" w:tentative="1">
      <w:start w:val="1"/>
      <w:numFmt w:val="lowerLetter"/>
      <w:lvlText w:val="%2."/>
      <w:lvlJc w:val="left"/>
      <w:pPr>
        <w:ind w:left="4463" w:hanging="360"/>
      </w:pPr>
    </w:lvl>
    <w:lvl w:ilvl="2" w:tplc="041B001B" w:tentative="1">
      <w:start w:val="1"/>
      <w:numFmt w:val="lowerRoman"/>
      <w:lvlText w:val="%3."/>
      <w:lvlJc w:val="right"/>
      <w:pPr>
        <w:ind w:left="5183" w:hanging="180"/>
      </w:pPr>
    </w:lvl>
    <w:lvl w:ilvl="3" w:tplc="041B000F" w:tentative="1">
      <w:start w:val="1"/>
      <w:numFmt w:val="decimal"/>
      <w:lvlText w:val="%4."/>
      <w:lvlJc w:val="left"/>
      <w:pPr>
        <w:ind w:left="5903" w:hanging="360"/>
      </w:pPr>
    </w:lvl>
    <w:lvl w:ilvl="4" w:tplc="041B0019" w:tentative="1">
      <w:start w:val="1"/>
      <w:numFmt w:val="lowerLetter"/>
      <w:lvlText w:val="%5."/>
      <w:lvlJc w:val="left"/>
      <w:pPr>
        <w:ind w:left="6623" w:hanging="360"/>
      </w:pPr>
    </w:lvl>
    <w:lvl w:ilvl="5" w:tplc="041B001B" w:tentative="1">
      <w:start w:val="1"/>
      <w:numFmt w:val="lowerRoman"/>
      <w:lvlText w:val="%6."/>
      <w:lvlJc w:val="right"/>
      <w:pPr>
        <w:ind w:left="7343" w:hanging="180"/>
      </w:pPr>
    </w:lvl>
    <w:lvl w:ilvl="6" w:tplc="041B000F" w:tentative="1">
      <w:start w:val="1"/>
      <w:numFmt w:val="decimal"/>
      <w:lvlText w:val="%7."/>
      <w:lvlJc w:val="left"/>
      <w:pPr>
        <w:ind w:left="8063" w:hanging="360"/>
      </w:pPr>
    </w:lvl>
    <w:lvl w:ilvl="7" w:tplc="041B0019" w:tentative="1">
      <w:start w:val="1"/>
      <w:numFmt w:val="lowerLetter"/>
      <w:lvlText w:val="%8."/>
      <w:lvlJc w:val="left"/>
      <w:pPr>
        <w:ind w:left="8783" w:hanging="360"/>
      </w:pPr>
    </w:lvl>
    <w:lvl w:ilvl="8" w:tplc="041B001B" w:tentative="1">
      <w:start w:val="1"/>
      <w:numFmt w:val="lowerRoman"/>
      <w:lvlText w:val="%9."/>
      <w:lvlJc w:val="right"/>
      <w:pPr>
        <w:ind w:left="9503" w:hanging="180"/>
      </w:pPr>
    </w:lvl>
  </w:abstractNum>
  <w:abstractNum w:abstractNumId="30" w15:restartNumberingAfterBreak="0">
    <w:nsid w:val="470E2EC5"/>
    <w:multiLevelType w:val="hybridMultilevel"/>
    <w:tmpl w:val="8676FD9A"/>
    <w:lvl w:ilvl="0" w:tplc="EE28F9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73B1D"/>
    <w:multiLevelType w:val="hybridMultilevel"/>
    <w:tmpl w:val="B5DE9C78"/>
    <w:lvl w:ilvl="0" w:tplc="997EF5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376B"/>
    <w:multiLevelType w:val="hybridMultilevel"/>
    <w:tmpl w:val="AA88B1F4"/>
    <w:lvl w:ilvl="0" w:tplc="50AA0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5000D"/>
    <w:multiLevelType w:val="hybridMultilevel"/>
    <w:tmpl w:val="9EC6B6BC"/>
    <w:lvl w:ilvl="0" w:tplc="E0B06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2E1FDC"/>
    <w:multiLevelType w:val="hybridMultilevel"/>
    <w:tmpl w:val="2D12514A"/>
    <w:lvl w:ilvl="0" w:tplc="89C6E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E67D5"/>
    <w:multiLevelType w:val="multilevel"/>
    <w:tmpl w:val="29F88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F5C82"/>
    <w:multiLevelType w:val="hybridMultilevel"/>
    <w:tmpl w:val="580AF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81EED"/>
    <w:multiLevelType w:val="hybridMultilevel"/>
    <w:tmpl w:val="823801F0"/>
    <w:lvl w:ilvl="0" w:tplc="7166E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76146"/>
    <w:multiLevelType w:val="hybridMultilevel"/>
    <w:tmpl w:val="E7F2D368"/>
    <w:lvl w:ilvl="0" w:tplc="EBB87D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1545"/>
    <w:multiLevelType w:val="hybridMultilevel"/>
    <w:tmpl w:val="972055B8"/>
    <w:lvl w:ilvl="0" w:tplc="8CDC3E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C0F6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6A67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F13070"/>
    <w:multiLevelType w:val="hybridMultilevel"/>
    <w:tmpl w:val="48AC6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B08B9"/>
    <w:multiLevelType w:val="hybridMultilevel"/>
    <w:tmpl w:val="D8024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D0263"/>
    <w:multiLevelType w:val="hybridMultilevel"/>
    <w:tmpl w:val="FEE8B2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FC5F06"/>
    <w:multiLevelType w:val="hybridMultilevel"/>
    <w:tmpl w:val="E0FCD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24567"/>
    <w:multiLevelType w:val="hybridMultilevel"/>
    <w:tmpl w:val="7CA2CA50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7" w15:restartNumberingAfterBreak="0">
    <w:nsid w:val="79267B17"/>
    <w:multiLevelType w:val="hybridMultilevel"/>
    <w:tmpl w:val="1ED09456"/>
    <w:lvl w:ilvl="0" w:tplc="EB6AF11A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47AF1"/>
    <w:multiLevelType w:val="multilevel"/>
    <w:tmpl w:val="A32E972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49" w15:restartNumberingAfterBreak="0">
    <w:nsid w:val="7D7133D1"/>
    <w:multiLevelType w:val="hybridMultilevel"/>
    <w:tmpl w:val="2CF41074"/>
    <w:lvl w:ilvl="0" w:tplc="84EA741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41"/>
  </w:num>
  <w:num w:numId="3">
    <w:abstractNumId w:val="7"/>
  </w:num>
  <w:num w:numId="4">
    <w:abstractNumId w:val="24"/>
  </w:num>
  <w:num w:numId="5">
    <w:abstractNumId w:val="10"/>
  </w:num>
  <w:num w:numId="6">
    <w:abstractNumId w:val="18"/>
  </w:num>
  <w:num w:numId="7">
    <w:abstractNumId w:val="27"/>
  </w:num>
  <w:num w:numId="8">
    <w:abstractNumId w:val="3"/>
  </w:num>
  <w:num w:numId="9">
    <w:abstractNumId w:val="35"/>
  </w:num>
  <w:num w:numId="10">
    <w:abstractNumId w:val="29"/>
  </w:num>
  <w:num w:numId="11">
    <w:abstractNumId w:val="8"/>
  </w:num>
  <w:num w:numId="12">
    <w:abstractNumId w:val="12"/>
  </w:num>
  <w:num w:numId="13">
    <w:abstractNumId w:val="46"/>
  </w:num>
  <w:num w:numId="14">
    <w:abstractNumId w:val="14"/>
  </w:num>
  <w:num w:numId="15">
    <w:abstractNumId w:val="40"/>
  </w:num>
  <w:num w:numId="16">
    <w:abstractNumId w:val="26"/>
  </w:num>
  <w:num w:numId="17">
    <w:abstractNumId w:val="15"/>
  </w:num>
  <w:num w:numId="18">
    <w:abstractNumId w:val="49"/>
  </w:num>
  <w:num w:numId="19">
    <w:abstractNumId w:val="33"/>
  </w:num>
  <w:num w:numId="20">
    <w:abstractNumId w:val="42"/>
  </w:num>
  <w:num w:numId="21">
    <w:abstractNumId w:val="4"/>
  </w:num>
  <w:num w:numId="22">
    <w:abstractNumId w:val="23"/>
  </w:num>
  <w:num w:numId="23">
    <w:abstractNumId w:val="34"/>
  </w:num>
  <w:num w:numId="24">
    <w:abstractNumId w:val="37"/>
  </w:num>
  <w:num w:numId="25">
    <w:abstractNumId w:val="19"/>
  </w:num>
  <w:num w:numId="26">
    <w:abstractNumId w:val="2"/>
  </w:num>
  <w:num w:numId="27">
    <w:abstractNumId w:val="47"/>
  </w:num>
  <w:num w:numId="28">
    <w:abstractNumId w:val="31"/>
  </w:num>
  <w:num w:numId="29">
    <w:abstractNumId w:val="28"/>
  </w:num>
  <w:num w:numId="30">
    <w:abstractNumId w:val="22"/>
  </w:num>
  <w:num w:numId="31">
    <w:abstractNumId w:val="30"/>
  </w:num>
  <w:num w:numId="32">
    <w:abstractNumId w:val="1"/>
  </w:num>
  <w:num w:numId="33">
    <w:abstractNumId w:val="9"/>
  </w:num>
  <w:num w:numId="34">
    <w:abstractNumId w:val="38"/>
  </w:num>
  <w:num w:numId="35">
    <w:abstractNumId w:val="5"/>
  </w:num>
  <w:num w:numId="36">
    <w:abstractNumId w:val="6"/>
  </w:num>
  <w:num w:numId="37">
    <w:abstractNumId w:val="39"/>
  </w:num>
  <w:num w:numId="38">
    <w:abstractNumId w:val="16"/>
  </w:num>
  <w:num w:numId="39">
    <w:abstractNumId w:val="21"/>
  </w:num>
  <w:num w:numId="40">
    <w:abstractNumId w:val="36"/>
  </w:num>
  <w:num w:numId="41">
    <w:abstractNumId w:val="44"/>
  </w:num>
  <w:num w:numId="42">
    <w:abstractNumId w:val="17"/>
  </w:num>
  <w:num w:numId="43">
    <w:abstractNumId w:val="11"/>
  </w:num>
  <w:num w:numId="44">
    <w:abstractNumId w:val="45"/>
  </w:num>
  <w:num w:numId="45">
    <w:abstractNumId w:val="48"/>
  </w:num>
  <w:num w:numId="46">
    <w:abstractNumId w:val="13"/>
  </w:num>
  <w:num w:numId="47">
    <w:abstractNumId w:val="25"/>
  </w:num>
  <w:num w:numId="48">
    <w:abstractNumId w:val="0"/>
  </w:num>
  <w:num w:numId="49">
    <w:abstractNumId w:val="4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612"/>
    <w:rsid w:val="00000734"/>
    <w:rsid w:val="00002A80"/>
    <w:rsid w:val="00004E0C"/>
    <w:rsid w:val="0003005E"/>
    <w:rsid w:val="000366D7"/>
    <w:rsid w:val="000414F4"/>
    <w:rsid w:val="0005066B"/>
    <w:rsid w:val="0005231C"/>
    <w:rsid w:val="0006499E"/>
    <w:rsid w:val="00066D91"/>
    <w:rsid w:val="00085894"/>
    <w:rsid w:val="00091710"/>
    <w:rsid w:val="00092301"/>
    <w:rsid w:val="00096114"/>
    <w:rsid w:val="000A1A8F"/>
    <w:rsid w:val="000A5ED2"/>
    <w:rsid w:val="000B3AC6"/>
    <w:rsid w:val="000B6D62"/>
    <w:rsid w:val="000C2317"/>
    <w:rsid w:val="000C4565"/>
    <w:rsid w:val="000C5B1F"/>
    <w:rsid w:val="000D062A"/>
    <w:rsid w:val="000D2A8B"/>
    <w:rsid w:val="000D6A58"/>
    <w:rsid w:val="000E0B9B"/>
    <w:rsid w:val="000E0F21"/>
    <w:rsid w:val="000E3D13"/>
    <w:rsid w:val="000F02B5"/>
    <w:rsid w:val="000F0DD6"/>
    <w:rsid w:val="000F26D0"/>
    <w:rsid w:val="00110584"/>
    <w:rsid w:val="00121D21"/>
    <w:rsid w:val="00130A9A"/>
    <w:rsid w:val="001371DF"/>
    <w:rsid w:val="00137625"/>
    <w:rsid w:val="00141541"/>
    <w:rsid w:val="0016597A"/>
    <w:rsid w:val="00167EA0"/>
    <w:rsid w:val="0017077D"/>
    <w:rsid w:val="0017109E"/>
    <w:rsid w:val="00171B9F"/>
    <w:rsid w:val="00173163"/>
    <w:rsid w:val="0018142C"/>
    <w:rsid w:val="001818A6"/>
    <w:rsid w:val="00186111"/>
    <w:rsid w:val="0019704F"/>
    <w:rsid w:val="001D0993"/>
    <w:rsid w:val="001D3011"/>
    <w:rsid w:val="001E2BD7"/>
    <w:rsid w:val="001E7B00"/>
    <w:rsid w:val="002004D3"/>
    <w:rsid w:val="00207BD0"/>
    <w:rsid w:val="00212AC3"/>
    <w:rsid w:val="002351F4"/>
    <w:rsid w:val="0024108C"/>
    <w:rsid w:val="00242F9B"/>
    <w:rsid w:val="00245721"/>
    <w:rsid w:val="002477B9"/>
    <w:rsid w:val="00247BE4"/>
    <w:rsid w:val="00247E86"/>
    <w:rsid w:val="00250881"/>
    <w:rsid w:val="0025305E"/>
    <w:rsid w:val="0025431D"/>
    <w:rsid w:val="00261A34"/>
    <w:rsid w:val="0026274F"/>
    <w:rsid w:val="00266939"/>
    <w:rsid w:val="0027752B"/>
    <w:rsid w:val="00286BEE"/>
    <w:rsid w:val="002932DE"/>
    <w:rsid w:val="00293D2F"/>
    <w:rsid w:val="002A5776"/>
    <w:rsid w:val="002B1613"/>
    <w:rsid w:val="002B1A16"/>
    <w:rsid w:val="002B4DF4"/>
    <w:rsid w:val="002B6A6A"/>
    <w:rsid w:val="002C0FC8"/>
    <w:rsid w:val="002D1612"/>
    <w:rsid w:val="002D3DDA"/>
    <w:rsid w:val="002D5366"/>
    <w:rsid w:val="002E3891"/>
    <w:rsid w:val="00315939"/>
    <w:rsid w:val="00320A82"/>
    <w:rsid w:val="003222E1"/>
    <w:rsid w:val="003412AE"/>
    <w:rsid w:val="00343385"/>
    <w:rsid w:val="00345418"/>
    <w:rsid w:val="0035064C"/>
    <w:rsid w:val="00351FC5"/>
    <w:rsid w:val="0035275D"/>
    <w:rsid w:val="00362DAE"/>
    <w:rsid w:val="0036582D"/>
    <w:rsid w:val="00370206"/>
    <w:rsid w:val="00373AF8"/>
    <w:rsid w:val="003769BC"/>
    <w:rsid w:val="003834F3"/>
    <w:rsid w:val="0039331C"/>
    <w:rsid w:val="003A1490"/>
    <w:rsid w:val="003A21AE"/>
    <w:rsid w:val="003A5621"/>
    <w:rsid w:val="003A56C9"/>
    <w:rsid w:val="003B5E4B"/>
    <w:rsid w:val="003B6647"/>
    <w:rsid w:val="003C1BD7"/>
    <w:rsid w:val="003C4673"/>
    <w:rsid w:val="003C4876"/>
    <w:rsid w:val="003C4EA5"/>
    <w:rsid w:val="003C69FE"/>
    <w:rsid w:val="003C78C9"/>
    <w:rsid w:val="003D3353"/>
    <w:rsid w:val="003E0633"/>
    <w:rsid w:val="003F5587"/>
    <w:rsid w:val="00401758"/>
    <w:rsid w:val="00412DEC"/>
    <w:rsid w:val="0042515B"/>
    <w:rsid w:val="004257A2"/>
    <w:rsid w:val="004314F2"/>
    <w:rsid w:val="00441046"/>
    <w:rsid w:val="00441456"/>
    <w:rsid w:val="00442843"/>
    <w:rsid w:val="004457F5"/>
    <w:rsid w:val="00447BEC"/>
    <w:rsid w:val="00456490"/>
    <w:rsid w:val="00457392"/>
    <w:rsid w:val="00474B21"/>
    <w:rsid w:val="00484A67"/>
    <w:rsid w:val="004868DF"/>
    <w:rsid w:val="004905DF"/>
    <w:rsid w:val="00490767"/>
    <w:rsid w:val="0049304F"/>
    <w:rsid w:val="004B321A"/>
    <w:rsid w:val="004B6893"/>
    <w:rsid w:val="004B7679"/>
    <w:rsid w:val="004C2BEE"/>
    <w:rsid w:val="004D0EBE"/>
    <w:rsid w:val="004D22F3"/>
    <w:rsid w:val="004D4E8A"/>
    <w:rsid w:val="004E6BD8"/>
    <w:rsid w:val="004F1F46"/>
    <w:rsid w:val="005006CD"/>
    <w:rsid w:val="00506626"/>
    <w:rsid w:val="00515CA6"/>
    <w:rsid w:val="00516195"/>
    <w:rsid w:val="005206AF"/>
    <w:rsid w:val="00535328"/>
    <w:rsid w:val="0053564C"/>
    <w:rsid w:val="0053691E"/>
    <w:rsid w:val="00537F84"/>
    <w:rsid w:val="00553D2A"/>
    <w:rsid w:val="00554B47"/>
    <w:rsid w:val="00555F4B"/>
    <w:rsid w:val="005575A2"/>
    <w:rsid w:val="00557769"/>
    <w:rsid w:val="00573C40"/>
    <w:rsid w:val="00575CFB"/>
    <w:rsid w:val="005770C1"/>
    <w:rsid w:val="005818F0"/>
    <w:rsid w:val="005827E0"/>
    <w:rsid w:val="00582D19"/>
    <w:rsid w:val="00586264"/>
    <w:rsid w:val="005A1CB6"/>
    <w:rsid w:val="005A31D6"/>
    <w:rsid w:val="005A6305"/>
    <w:rsid w:val="005C2A7D"/>
    <w:rsid w:val="005F7971"/>
    <w:rsid w:val="0060103C"/>
    <w:rsid w:val="00603ECE"/>
    <w:rsid w:val="006130A0"/>
    <w:rsid w:val="00624126"/>
    <w:rsid w:val="006312AD"/>
    <w:rsid w:val="0063145A"/>
    <w:rsid w:val="00632E3F"/>
    <w:rsid w:val="00652E48"/>
    <w:rsid w:val="00653FBF"/>
    <w:rsid w:val="00663E1F"/>
    <w:rsid w:val="00667E4A"/>
    <w:rsid w:val="00675631"/>
    <w:rsid w:val="006A1773"/>
    <w:rsid w:val="006A2795"/>
    <w:rsid w:val="006A3B33"/>
    <w:rsid w:val="006A473A"/>
    <w:rsid w:val="006C04F9"/>
    <w:rsid w:val="006C38EA"/>
    <w:rsid w:val="006D081F"/>
    <w:rsid w:val="006D0A3B"/>
    <w:rsid w:val="006D59D7"/>
    <w:rsid w:val="006E7811"/>
    <w:rsid w:val="006F40D5"/>
    <w:rsid w:val="006F6093"/>
    <w:rsid w:val="006F64D8"/>
    <w:rsid w:val="00700A69"/>
    <w:rsid w:val="0070324B"/>
    <w:rsid w:val="007034BE"/>
    <w:rsid w:val="00706627"/>
    <w:rsid w:val="00710427"/>
    <w:rsid w:val="00716F31"/>
    <w:rsid w:val="00717966"/>
    <w:rsid w:val="007213F1"/>
    <w:rsid w:val="00723A46"/>
    <w:rsid w:val="00735EC8"/>
    <w:rsid w:val="00737541"/>
    <w:rsid w:val="007453C7"/>
    <w:rsid w:val="00756F3F"/>
    <w:rsid w:val="00760814"/>
    <w:rsid w:val="00760B32"/>
    <w:rsid w:val="00763967"/>
    <w:rsid w:val="00764F14"/>
    <w:rsid w:val="00766C2C"/>
    <w:rsid w:val="0077736E"/>
    <w:rsid w:val="007855D0"/>
    <w:rsid w:val="00790235"/>
    <w:rsid w:val="00791522"/>
    <w:rsid w:val="0079429C"/>
    <w:rsid w:val="007964ED"/>
    <w:rsid w:val="007A1D2C"/>
    <w:rsid w:val="007A62F4"/>
    <w:rsid w:val="007B197E"/>
    <w:rsid w:val="007B331D"/>
    <w:rsid w:val="007B4EC2"/>
    <w:rsid w:val="007C145B"/>
    <w:rsid w:val="007C3254"/>
    <w:rsid w:val="007D18D1"/>
    <w:rsid w:val="007D5ACA"/>
    <w:rsid w:val="007E3005"/>
    <w:rsid w:val="007E4245"/>
    <w:rsid w:val="0080266E"/>
    <w:rsid w:val="00815492"/>
    <w:rsid w:val="008613B1"/>
    <w:rsid w:val="00872405"/>
    <w:rsid w:val="0088285F"/>
    <w:rsid w:val="00892401"/>
    <w:rsid w:val="00893E21"/>
    <w:rsid w:val="008A1932"/>
    <w:rsid w:val="008B36A5"/>
    <w:rsid w:val="008C0D2C"/>
    <w:rsid w:val="008C2DF4"/>
    <w:rsid w:val="008C3541"/>
    <w:rsid w:val="00913A3E"/>
    <w:rsid w:val="00913CD7"/>
    <w:rsid w:val="00917B97"/>
    <w:rsid w:val="00931DB3"/>
    <w:rsid w:val="009337F6"/>
    <w:rsid w:val="00937410"/>
    <w:rsid w:val="00962A60"/>
    <w:rsid w:val="00963A34"/>
    <w:rsid w:val="00966BA5"/>
    <w:rsid w:val="0097075D"/>
    <w:rsid w:val="00970A16"/>
    <w:rsid w:val="0097167F"/>
    <w:rsid w:val="00972762"/>
    <w:rsid w:val="00973266"/>
    <w:rsid w:val="0097335F"/>
    <w:rsid w:val="00974E04"/>
    <w:rsid w:val="00985F67"/>
    <w:rsid w:val="00994020"/>
    <w:rsid w:val="0099613B"/>
    <w:rsid w:val="009B2416"/>
    <w:rsid w:val="009B434D"/>
    <w:rsid w:val="009B6F96"/>
    <w:rsid w:val="009C22AA"/>
    <w:rsid w:val="009C29C4"/>
    <w:rsid w:val="009C4D5B"/>
    <w:rsid w:val="009D56D7"/>
    <w:rsid w:val="009E3BD9"/>
    <w:rsid w:val="009E4FF0"/>
    <w:rsid w:val="009F2A23"/>
    <w:rsid w:val="009F4121"/>
    <w:rsid w:val="00A03D72"/>
    <w:rsid w:val="00A046B0"/>
    <w:rsid w:val="00A07248"/>
    <w:rsid w:val="00A10ED3"/>
    <w:rsid w:val="00A13CB1"/>
    <w:rsid w:val="00A328F3"/>
    <w:rsid w:val="00A35CA8"/>
    <w:rsid w:val="00A40EE1"/>
    <w:rsid w:val="00A439A8"/>
    <w:rsid w:val="00A551A7"/>
    <w:rsid w:val="00A6008F"/>
    <w:rsid w:val="00A66998"/>
    <w:rsid w:val="00A70CB4"/>
    <w:rsid w:val="00A711B3"/>
    <w:rsid w:val="00A74FE2"/>
    <w:rsid w:val="00A76BAC"/>
    <w:rsid w:val="00A770FE"/>
    <w:rsid w:val="00A77BD4"/>
    <w:rsid w:val="00AA27D5"/>
    <w:rsid w:val="00AA6F71"/>
    <w:rsid w:val="00AC0F0A"/>
    <w:rsid w:val="00AC2E2E"/>
    <w:rsid w:val="00AC5208"/>
    <w:rsid w:val="00AE6268"/>
    <w:rsid w:val="00AE6D43"/>
    <w:rsid w:val="00AF4B81"/>
    <w:rsid w:val="00AF541F"/>
    <w:rsid w:val="00AF6B15"/>
    <w:rsid w:val="00B0617D"/>
    <w:rsid w:val="00B11881"/>
    <w:rsid w:val="00B1600A"/>
    <w:rsid w:val="00B2078C"/>
    <w:rsid w:val="00B224C8"/>
    <w:rsid w:val="00B278BA"/>
    <w:rsid w:val="00B27A24"/>
    <w:rsid w:val="00B301D4"/>
    <w:rsid w:val="00B30EFF"/>
    <w:rsid w:val="00B47800"/>
    <w:rsid w:val="00B53623"/>
    <w:rsid w:val="00B634C3"/>
    <w:rsid w:val="00B75183"/>
    <w:rsid w:val="00B95115"/>
    <w:rsid w:val="00BA240D"/>
    <w:rsid w:val="00BA49C6"/>
    <w:rsid w:val="00BB60EB"/>
    <w:rsid w:val="00BB6803"/>
    <w:rsid w:val="00BC30F3"/>
    <w:rsid w:val="00BC4B6E"/>
    <w:rsid w:val="00BC60AA"/>
    <w:rsid w:val="00BC7F7E"/>
    <w:rsid w:val="00BC7FD6"/>
    <w:rsid w:val="00BD4828"/>
    <w:rsid w:val="00BE4579"/>
    <w:rsid w:val="00BE6CD7"/>
    <w:rsid w:val="00BF4733"/>
    <w:rsid w:val="00C06796"/>
    <w:rsid w:val="00C1393E"/>
    <w:rsid w:val="00C1554E"/>
    <w:rsid w:val="00C249BC"/>
    <w:rsid w:val="00C30B10"/>
    <w:rsid w:val="00C3147B"/>
    <w:rsid w:val="00C406AD"/>
    <w:rsid w:val="00C53F94"/>
    <w:rsid w:val="00C777E4"/>
    <w:rsid w:val="00C8331A"/>
    <w:rsid w:val="00C9176C"/>
    <w:rsid w:val="00C95526"/>
    <w:rsid w:val="00C97FCA"/>
    <w:rsid w:val="00CB7684"/>
    <w:rsid w:val="00CC0939"/>
    <w:rsid w:val="00CC2922"/>
    <w:rsid w:val="00CC7E5F"/>
    <w:rsid w:val="00CD2FA0"/>
    <w:rsid w:val="00CE1514"/>
    <w:rsid w:val="00CE6E38"/>
    <w:rsid w:val="00CF312B"/>
    <w:rsid w:val="00D00B2B"/>
    <w:rsid w:val="00D12B85"/>
    <w:rsid w:val="00D17BD4"/>
    <w:rsid w:val="00D2150D"/>
    <w:rsid w:val="00D22C6C"/>
    <w:rsid w:val="00D304B4"/>
    <w:rsid w:val="00D32350"/>
    <w:rsid w:val="00D34D25"/>
    <w:rsid w:val="00D45E84"/>
    <w:rsid w:val="00D54610"/>
    <w:rsid w:val="00D559EC"/>
    <w:rsid w:val="00D63F14"/>
    <w:rsid w:val="00D72A33"/>
    <w:rsid w:val="00D7450F"/>
    <w:rsid w:val="00D87247"/>
    <w:rsid w:val="00D91E09"/>
    <w:rsid w:val="00D96E21"/>
    <w:rsid w:val="00DA3E36"/>
    <w:rsid w:val="00DB42EB"/>
    <w:rsid w:val="00DC417E"/>
    <w:rsid w:val="00DC690D"/>
    <w:rsid w:val="00DD3806"/>
    <w:rsid w:val="00DE064E"/>
    <w:rsid w:val="00DE146F"/>
    <w:rsid w:val="00E012F0"/>
    <w:rsid w:val="00E05F15"/>
    <w:rsid w:val="00E1221F"/>
    <w:rsid w:val="00E14962"/>
    <w:rsid w:val="00E156EA"/>
    <w:rsid w:val="00E17335"/>
    <w:rsid w:val="00E20F0F"/>
    <w:rsid w:val="00E21BEA"/>
    <w:rsid w:val="00E25252"/>
    <w:rsid w:val="00E271FA"/>
    <w:rsid w:val="00E445A2"/>
    <w:rsid w:val="00E511FE"/>
    <w:rsid w:val="00E51ABD"/>
    <w:rsid w:val="00E52B87"/>
    <w:rsid w:val="00E67E29"/>
    <w:rsid w:val="00E730B0"/>
    <w:rsid w:val="00E749C7"/>
    <w:rsid w:val="00E77DCE"/>
    <w:rsid w:val="00E80E67"/>
    <w:rsid w:val="00E83909"/>
    <w:rsid w:val="00E839A2"/>
    <w:rsid w:val="00EA2A2E"/>
    <w:rsid w:val="00EB1821"/>
    <w:rsid w:val="00EB1D04"/>
    <w:rsid w:val="00EC074A"/>
    <w:rsid w:val="00EC1BBB"/>
    <w:rsid w:val="00ED3B26"/>
    <w:rsid w:val="00ED5597"/>
    <w:rsid w:val="00EE192C"/>
    <w:rsid w:val="00EE1D7A"/>
    <w:rsid w:val="00EE205D"/>
    <w:rsid w:val="00EE7096"/>
    <w:rsid w:val="00EF0B0A"/>
    <w:rsid w:val="00EF13B0"/>
    <w:rsid w:val="00EF6C70"/>
    <w:rsid w:val="00EF6D9D"/>
    <w:rsid w:val="00F03833"/>
    <w:rsid w:val="00F11B8C"/>
    <w:rsid w:val="00F11D52"/>
    <w:rsid w:val="00F2291D"/>
    <w:rsid w:val="00F305E4"/>
    <w:rsid w:val="00F3225D"/>
    <w:rsid w:val="00F36A36"/>
    <w:rsid w:val="00F431FD"/>
    <w:rsid w:val="00F50F6B"/>
    <w:rsid w:val="00F50FF9"/>
    <w:rsid w:val="00F5127E"/>
    <w:rsid w:val="00F57C4A"/>
    <w:rsid w:val="00F81A4D"/>
    <w:rsid w:val="00F96561"/>
    <w:rsid w:val="00F97ECF"/>
    <w:rsid w:val="00FA3491"/>
    <w:rsid w:val="00FA489F"/>
    <w:rsid w:val="00FA5AD3"/>
    <w:rsid w:val="00FB2F87"/>
    <w:rsid w:val="00FC2734"/>
    <w:rsid w:val="00FC6399"/>
    <w:rsid w:val="00FC7E7A"/>
    <w:rsid w:val="00FD121B"/>
    <w:rsid w:val="00FF0986"/>
    <w:rsid w:val="00FF22B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E08E"/>
  <w15:docId w15:val="{57316B23-7A31-4789-8E5C-DBF46F25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E2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2E2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2E2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2E2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2E2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2E2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2E2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2E2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2E2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2E2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2E2E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C2E2E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2E2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2E2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2E2E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2E2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2E2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2E2E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2E2E"/>
    <w:rPr>
      <w:b/>
      <w:bCs/>
      <w:i/>
      <w:iCs/>
      <w:color w:val="7F7F7F" w:themeColor="text1" w:themeTint="8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AC2E2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C2E2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2E2E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2E2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C2E2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C2E2E"/>
    <w:rPr>
      <w:b/>
      <w:bCs/>
    </w:rPr>
  </w:style>
  <w:style w:type="character" w:styleId="Zvraznenie">
    <w:name w:val="Emphasis"/>
    <w:uiPriority w:val="20"/>
    <w:qFormat/>
    <w:rsid w:val="00AC2E2E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AC2E2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C2E2E"/>
  </w:style>
  <w:style w:type="paragraph" w:styleId="Odsekzoznamu">
    <w:name w:val="List Paragraph"/>
    <w:basedOn w:val="Normlny"/>
    <w:uiPriority w:val="34"/>
    <w:qFormat/>
    <w:rsid w:val="00AC2E2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C2E2E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2E2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2E2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2E2E"/>
    <w:rPr>
      <w:i/>
      <w:iCs/>
    </w:rPr>
  </w:style>
  <w:style w:type="character" w:styleId="Jemnzvraznenie">
    <w:name w:val="Subtle Emphasis"/>
    <w:uiPriority w:val="19"/>
    <w:qFormat/>
    <w:rsid w:val="00AC2E2E"/>
    <w:rPr>
      <w:i/>
      <w:iCs/>
    </w:rPr>
  </w:style>
  <w:style w:type="character" w:styleId="Intenzvnezvraznenie">
    <w:name w:val="Intense Emphasis"/>
    <w:uiPriority w:val="21"/>
    <w:qFormat/>
    <w:rsid w:val="00AC2E2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C2E2E"/>
    <w:rPr>
      <w:smallCaps/>
    </w:rPr>
  </w:style>
  <w:style w:type="character" w:styleId="Intenzvnyodkaz">
    <w:name w:val="Intense Reference"/>
    <w:uiPriority w:val="32"/>
    <w:qFormat/>
    <w:rsid w:val="00AC2E2E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C2E2E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2E2E"/>
    <w:pPr>
      <w:outlineLvl w:val="9"/>
    </w:pPr>
  </w:style>
  <w:style w:type="paragraph" w:customStyle="1" w:styleId="Nadpis11">
    <w:name w:val="Nadpis 11"/>
    <w:basedOn w:val="Normlny"/>
    <w:rsid w:val="00DC690D"/>
  </w:style>
  <w:style w:type="paragraph" w:customStyle="1" w:styleId="Nadpis21">
    <w:name w:val="Nadpis 21"/>
    <w:basedOn w:val="Normlny"/>
    <w:rsid w:val="00DC690D"/>
  </w:style>
  <w:style w:type="paragraph" w:customStyle="1" w:styleId="Nadpis31">
    <w:name w:val="Nadpis 31"/>
    <w:basedOn w:val="Normlny"/>
    <w:rsid w:val="00DC690D"/>
  </w:style>
  <w:style w:type="paragraph" w:customStyle="1" w:styleId="Nadpis41">
    <w:name w:val="Nadpis 41"/>
    <w:basedOn w:val="Normlny"/>
    <w:rsid w:val="00DC690D"/>
  </w:style>
  <w:style w:type="paragraph" w:customStyle="1" w:styleId="Nadpis51">
    <w:name w:val="Nadpis 51"/>
    <w:basedOn w:val="Normlny"/>
    <w:rsid w:val="00DC690D"/>
  </w:style>
  <w:style w:type="paragraph" w:customStyle="1" w:styleId="Nadpis61">
    <w:name w:val="Nadpis 61"/>
    <w:basedOn w:val="Normlny"/>
    <w:rsid w:val="00DC690D"/>
  </w:style>
  <w:style w:type="paragraph" w:customStyle="1" w:styleId="Nadpis71">
    <w:name w:val="Nadpis 71"/>
    <w:basedOn w:val="Normlny"/>
    <w:rsid w:val="00DC690D"/>
  </w:style>
  <w:style w:type="paragraph" w:customStyle="1" w:styleId="Nadpis81">
    <w:name w:val="Nadpis 81"/>
    <w:basedOn w:val="Normlny"/>
    <w:rsid w:val="00DC690D"/>
  </w:style>
  <w:style w:type="paragraph" w:customStyle="1" w:styleId="Nadpis91">
    <w:name w:val="Nadpis 91"/>
    <w:basedOn w:val="Normlny"/>
    <w:rsid w:val="00DC690D"/>
  </w:style>
  <w:style w:type="paragraph" w:styleId="Textbubliny">
    <w:name w:val="Balloon Text"/>
    <w:basedOn w:val="Normlny"/>
    <w:link w:val="TextbublinyChar"/>
    <w:uiPriority w:val="99"/>
    <w:semiHidden/>
    <w:unhideWhenUsed/>
    <w:rsid w:val="00E6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E29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516195"/>
  </w:style>
  <w:style w:type="character" w:customStyle="1" w:styleId="apple-style-span">
    <w:name w:val="apple-style-span"/>
    <w:basedOn w:val="Predvolenpsmoodseku"/>
    <w:rsid w:val="00700A69"/>
    <w:rPr>
      <w:rFonts w:ascii="Times New Roman" w:hAnsi="Times New Roman" w:cs="Times New Roman" w:hint="default"/>
    </w:rPr>
  </w:style>
  <w:style w:type="character" w:styleId="Hypertextovprepojenie">
    <w:name w:val="Hyperlink"/>
    <w:basedOn w:val="Predvolenpsmoodseku"/>
    <w:uiPriority w:val="99"/>
    <w:unhideWhenUsed/>
    <w:rsid w:val="00ED559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312B"/>
    <w:rPr>
      <w:color w:val="800080" w:themeColor="followedHyperlink"/>
      <w:u w:val="single"/>
    </w:rPr>
  </w:style>
  <w:style w:type="paragraph" w:customStyle="1" w:styleId="prefix">
    <w:name w:val="prefix"/>
    <w:basedOn w:val="Normlny"/>
    <w:rsid w:val="00D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customStyle="1" w:styleId="text">
    <w:name w:val="text"/>
    <w:basedOn w:val="Normlny"/>
    <w:rsid w:val="00D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customStyle="1" w:styleId="apple-converted-space">
    <w:name w:val="apple-converted-space"/>
    <w:basedOn w:val="Predvolenpsmoodseku"/>
    <w:rsid w:val="00D32350"/>
  </w:style>
  <w:style w:type="paragraph" w:styleId="Hlavika">
    <w:name w:val="header"/>
    <w:basedOn w:val="Normlny"/>
    <w:link w:val="HlavikaChar"/>
    <w:uiPriority w:val="99"/>
    <w:unhideWhenUsed/>
    <w:rsid w:val="002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A6A"/>
    <w:rPr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2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A6A"/>
    <w:rPr>
      <w:sz w:val="20"/>
      <w:szCs w:val="20"/>
      <w:lang w:val="sk-SK"/>
    </w:rPr>
  </w:style>
  <w:style w:type="paragraph" w:customStyle="1" w:styleId="Pa14">
    <w:name w:val="Pa14"/>
    <w:basedOn w:val="Normlny"/>
    <w:next w:val="Normlny"/>
    <w:uiPriority w:val="99"/>
    <w:rsid w:val="0025431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bidi="ar-SA"/>
    </w:rPr>
  </w:style>
  <w:style w:type="character" w:customStyle="1" w:styleId="A6">
    <w:name w:val="A6"/>
    <w:uiPriority w:val="99"/>
    <w:rsid w:val="0025431D"/>
    <w:rPr>
      <w:rFonts w:cs="Myriad Pro"/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25431D"/>
    <w:rPr>
      <w:rFonts w:cs="Myriad Pro"/>
      <w:color w:val="000000"/>
      <w:sz w:val="26"/>
      <w:szCs w:val="26"/>
    </w:rPr>
  </w:style>
  <w:style w:type="paragraph" w:customStyle="1" w:styleId="Pa1">
    <w:name w:val="Pa1"/>
    <w:basedOn w:val="Normlny"/>
    <w:next w:val="Normlny"/>
    <w:uiPriority w:val="99"/>
    <w:rsid w:val="0025431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bidi="ar-SA"/>
    </w:rPr>
  </w:style>
  <w:style w:type="character" w:customStyle="1" w:styleId="A2">
    <w:name w:val="A2"/>
    <w:uiPriority w:val="99"/>
    <w:rsid w:val="0025431D"/>
    <w:rPr>
      <w:rFonts w:cs="Myriad Pro"/>
      <w:color w:val="000000"/>
      <w:sz w:val="18"/>
      <w:szCs w:val="18"/>
    </w:rPr>
  </w:style>
  <w:style w:type="paragraph" w:customStyle="1" w:styleId="Pa40">
    <w:name w:val="Pa40"/>
    <w:basedOn w:val="Normlny"/>
    <w:next w:val="Normlny"/>
    <w:uiPriority w:val="99"/>
    <w:rsid w:val="0025431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bidi="ar-SA"/>
    </w:rPr>
  </w:style>
  <w:style w:type="table" w:styleId="Mriekatabuky">
    <w:name w:val="Table Grid"/>
    <w:basedOn w:val="Normlnatabuka"/>
    <w:uiPriority w:val="59"/>
    <w:rsid w:val="0025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447BEC"/>
    <w:pPr>
      <w:tabs>
        <w:tab w:val="right" w:leader="dot" w:pos="877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A62F4"/>
    <w:pPr>
      <w:spacing w:after="100"/>
      <w:ind w:left="220"/>
    </w:pPr>
  </w:style>
  <w:style w:type="character" w:styleId="Odkaznakomentr">
    <w:name w:val="annotation reference"/>
    <w:basedOn w:val="Predvolenpsmoodseku"/>
    <w:uiPriority w:val="99"/>
    <w:semiHidden/>
    <w:unhideWhenUsed/>
    <w:rsid w:val="00663E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E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E1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E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E1F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5B73-E3DB-4CE1-8C3A-BADF178B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Viera Platinská</cp:lastModifiedBy>
  <cp:revision>5</cp:revision>
  <cp:lastPrinted>2011-01-17T05:44:00Z</cp:lastPrinted>
  <dcterms:created xsi:type="dcterms:W3CDTF">2023-11-22T17:16:00Z</dcterms:created>
  <dcterms:modified xsi:type="dcterms:W3CDTF">2023-11-22T17:31:00Z</dcterms:modified>
</cp:coreProperties>
</file>